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B042A" w14:textId="77777777" w:rsidR="00D712C0" w:rsidRPr="006F1231" w:rsidRDefault="00D712C0" w:rsidP="002D70AD">
      <w:pPr>
        <w:pStyle w:val="Titolo"/>
        <w:pBdr>
          <w:bottom w:val="single" w:sz="8" w:space="4" w:color="4F81BD" w:themeColor="accent1"/>
        </w:pBdr>
        <w:ind w:right="1700"/>
        <w:rPr>
          <w:rFonts w:asciiTheme="minorHAnsi" w:hAnsiTheme="minorHAnsi" w:cs="Arial"/>
          <w:b w:val="0"/>
          <w:caps w:val="0"/>
          <w:color w:val="17365D" w:themeColor="text2" w:themeShade="BF"/>
          <w:szCs w:val="32"/>
          <w:lang w:eastAsia="it-IT"/>
        </w:rPr>
      </w:pPr>
    </w:p>
    <w:p w14:paraId="3AFB8F5B" w14:textId="293B5B04" w:rsidR="002D70AD" w:rsidRPr="008D796B" w:rsidRDefault="002D70AD" w:rsidP="002D70AD">
      <w:pPr>
        <w:pStyle w:val="Titolo"/>
        <w:pBdr>
          <w:bottom w:val="single" w:sz="8" w:space="4" w:color="4F81BD" w:themeColor="accent1"/>
        </w:pBdr>
        <w:ind w:right="1700"/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</w:pP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MISURA 1</w:t>
      </w:r>
      <w:r w:rsidR="007C43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9</w:t>
      </w: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 </w:t>
      </w:r>
      <w:r w:rsidR="007C43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–</w:t>
      </w: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 </w:t>
      </w:r>
      <w:r w:rsidR="007C43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SVILUPPO LOCALE LEADER</w:t>
      </w:r>
    </w:p>
    <w:p w14:paraId="5FB77691" w14:textId="403DEB1B" w:rsidR="002D70AD" w:rsidRPr="008D796B" w:rsidRDefault="002D70AD" w:rsidP="002D70AD">
      <w:pPr>
        <w:pStyle w:val="Titolo"/>
        <w:pBdr>
          <w:bottom w:val="single" w:sz="8" w:space="4" w:color="4F81BD" w:themeColor="accent1"/>
        </w:pBdr>
        <w:ind w:right="1700"/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</w:pP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TIPO DI INTERVENTO </w:t>
      </w:r>
      <w:r w:rsidR="007C43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S</w:t>
      </w:r>
      <w:r w:rsidR="001F4AE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I</w:t>
      </w:r>
      <w:r w:rsidR="007C43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 </w:t>
      </w:r>
      <w:r w:rsidR="00B150DA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10</w:t>
      </w:r>
      <w:r w:rsidRPr="008D796B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 – </w:t>
      </w:r>
      <w:r w:rsidR="00B61053">
        <w:rPr>
          <w:rFonts w:asciiTheme="minorHAnsi" w:hAnsiTheme="minorHAnsi" w:cs="Arial"/>
          <w:color w:val="17365D" w:themeColor="text2" w:themeShade="BF"/>
          <w:sz w:val="28"/>
          <w:szCs w:val="28"/>
          <w:lang w:eastAsia="it-IT"/>
        </w:rPr>
        <w:t>TECNICHE E PROCESSI INNOVATIVI PER LA PRODUZIONE E TRASFORMAZIONE E LA VALORIZZAZIONE DI PRODOTTI AGRICOLI</w:t>
      </w:r>
      <w:r w:rsidR="00BD20DF">
        <w:rPr>
          <w:rFonts w:asciiTheme="minorHAnsi" w:hAnsiTheme="minorHAnsi" w:cs="Arial"/>
          <w:color w:val="17365D" w:themeColor="text2" w:themeShade="BF"/>
          <w:sz w:val="28"/>
          <w:szCs w:val="28"/>
          <w:lang w:eastAsia="it-IT"/>
        </w:rPr>
        <w:t xml:space="preserve"> </w:t>
      </w:r>
      <w:r w:rsidR="00BD20DF" w:rsidRPr="00BD20DF">
        <w:rPr>
          <w:rFonts w:asciiTheme="minorHAnsi" w:hAnsiTheme="minorHAnsi" w:cs="Arial"/>
          <w:color w:val="17365D" w:themeColor="text2" w:themeShade="BF"/>
          <w:sz w:val="28"/>
          <w:szCs w:val="28"/>
          <w:lang w:eastAsia="it-IT"/>
        </w:rPr>
        <w:t>E DERIVATI DEL CARSO</w:t>
      </w:r>
    </w:p>
    <w:p w14:paraId="1C4C70B8" w14:textId="77777777" w:rsidR="00D712C0" w:rsidRPr="008D796B" w:rsidRDefault="00D712C0" w:rsidP="004D38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40"/>
        </w:rPr>
      </w:pPr>
    </w:p>
    <w:p w14:paraId="3B8D06BB" w14:textId="4C6F551D" w:rsidR="006F1231" w:rsidRDefault="002D70AD" w:rsidP="006F1231">
      <w:pPr>
        <w:autoSpaceDE w:val="0"/>
        <w:autoSpaceDN w:val="0"/>
        <w:adjustRightInd w:val="0"/>
        <w:spacing w:after="0" w:line="240" w:lineRule="auto"/>
        <w:jc w:val="left"/>
        <w:rPr>
          <w:b/>
          <w:bCs/>
          <w:sz w:val="32"/>
          <w:szCs w:val="32"/>
        </w:rPr>
      </w:pPr>
      <w:r w:rsidRPr="008D796B">
        <w:rPr>
          <w:b/>
          <w:bCs/>
          <w:sz w:val="32"/>
          <w:szCs w:val="32"/>
        </w:rPr>
        <w:t>A</w:t>
      </w:r>
      <w:r w:rsidR="00D4790C" w:rsidRPr="008D796B">
        <w:rPr>
          <w:b/>
          <w:bCs/>
          <w:sz w:val="32"/>
          <w:szCs w:val="32"/>
        </w:rPr>
        <w:t>LLEGATO</w:t>
      </w:r>
      <w:r w:rsidRPr="008D796B">
        <w:rPr>
          <w:b/>
          <w:bCs/>
          <w:sz w:val="32"/>
          <w:szCs w:val="32"/>
        </w:rPr>
        <w:t xml:space="preserve"> </w:t>
      </w:r>
      <w:r w:rsidR="001F4AEB">
        <w:rPr>
          <w:b/>
          <w:bCs/>
          <w:sz w:val="32"/>
          <w:szCs w:val="32"/>
        </w:rPr>
        <w:t>E</w:t>
      </w:r>
      <w:r w:rsidRPr="008D796B">
        <w:rPr>
          <w:b/>
          <w:bCs/>
          <w:sz w:val="32"/>
          <w:szCs w:val="32"/>
        </w:rPr>
        <w:t xml:space="preserve"> </w:t>
      </w:r>
      <w:r w:rsidR="001F4AEB">
        <w:rPr>
          <w:b/>
          <w:bCs/>
          <w:sz w:val="32"/>
          <w:szCs w:val="32"/>
        </w:rPr>
        <w:t>–</w:t>
      </w:r>
      <w:r w:rsidR="006F1231" w:rsidRPr="008D796B">
        <w:rPr>
          <w:b/>
          <w:bCs/>
          <w:sz w:val="32"/>
          <w:szCs w:val="32"/>
        </w:rPr>
        <w:t xml:space="preserve"> </w:t>
      </w:r>
      <w:r w:rsidR="001F4AEB">
        <w:rPr>
          <w:b/>
          <w:bCs/>
          <w:sz w:val="32"/>
          <w:szCs w:val="32"/>
        </w:rPr>
        <w:t>ELENCO PRODOTTI TIPICI</w:t>
      </w:r>
    </w:p>
    <w:p w14:paraId="38DF73CF" w14:textId="6F6AA702" w:rsidR="001F4AEB" w:rsidRDefault="001F4AEB" w:rsidP="006F1231">
      <w:pPr>
        <w:autoSpaceDE w:val="0"/>
        <w:autoSpaceDN w:val="0"/>
        <w:adjustRightInd w:val="0"/>
        <w:spacing w:after="0" w:line="240" w:lineRule="auto"/>
        <w:jc w:val="left"/>
        <w:rPr>
          <w:b/>
          <w:bCs/>
          <w:sz w:val="32"/>
          <w:szCs w:val="32"/>
        </w:rPr>
      </w:pPr>
    </w:p>
    <w:p w14:paraId="70FF61ED" w14:textId="77777777" w:rsidR="00AE7943" w:rsidRDefault="001F4AEB" w:rsidP="006F1231">
      <w:pPr>
        <w:autoSpaceDE w:val="0"/>
        <w:autoSpaceDN w:val="0"/>
        <w:adjustRightInd w:val="0"/>
        <w:spacing w:after="0" w:line="240" w:lineRule="auto"/>
        <w:jc w:val="left"/>
        <w:rPr>
          <w:color w:val="000000" w:themeColor="text1"/>
        </w:rPr>
      </w:pPr>
      <w:r>
        <w:rPr>
          <w:color w:val="000000" w:themeColor="text1"/>
        </w:rPr>
        <w:t xml:space="preserve">I prodotti sottoelencati </w:t>
      </w:r>
      <w:r w:rsidRPr="00932F01">
        <w:rPr>
          <w:color w:val="000000" w:themeColor="text1"/>
        </w:rPr>
        <w:t>sono l</w:t>
      </w:r>
      <w:r>
        <w:rPr>
          <w:color w:val="000000" w:themeColor="text1"/>
        </w:rPr>
        <w:t>a sintesi e razionalizzazioni delle</w:t>
      </w:r>
      <w:r w:rsidRPr="00932F01">
        <w:rPr>
          <w:color w:val="000000" w:themeColor="text1"/>
        </w:rPr>
        <w:t xml:space="preserve"> </w:t>
      </w:r>
      <w:r w:rsidRPr="001F4AEB">
        <w:rPr>
          <w:b/>
          <w:color w:val="000000" w:themeColor="text1"/>
        </w:rPr>
        <w:t>produzioni agricole e/o agroalimentari</w:t>
      </w:r>
      <w:r w:rsidRPr="00932F01">
        <w:rPr>
          <w:color w:val="000000" w:themeColor="text1"/>
        </w:rPr>
        <w:t xml:space="preserve"> </w:t>
      </w:r>
      <w:r w:rsidR="00AE7943">
        <w:rPr>
          <w:color w:val="000000" w:themeColor="text1"/>
        </w:rPr>
        <w:t>importanti per il territorio carsico, individuate dalle seguenti fonti:</w:t>
      </w:r>
    </w:p>
    <w:p w14:paraId="2C5ED8EA" w14:textId="763AA95D" w:rsidR="00AE7943" w:rsidRDefault="001F4AEB" w:rsidP="00AE794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left"/>
        <w:rPr>
          <w:color w:val="000000" w:themeColor="text1"/>
        </w:rPr>
      </w:pPr>
      <w:r w:rsidRPr="00AE7943">
        <w:rPr>
          <w:color w:val="000000" w:themeColor="text1"/>
        </w:rPr>
        <w:t>citate nel Cibario 2017 (e successivi) prodotto dall’agenzia ERSA i quali si riferiscono al territorio del Carso, sia elaborati (prodotti dolciari) che anche come prodotti agricoli basilari (ingredienti di prodotti elaborati)</w:t>
      </w:r>
      <w:r w:rsidR="00A63C0C">
        <w:rPr>
          <w:color w:val="000000" w:themeColor="text1"/>
        </w:rPr>
        <w:t>;</w:t>
      </w:r>
    </w:p>
    <w:p w14:paraId="13DB6D56" w14:textId="2A01E56C" w:rsidR="00AE7943" w:rsidRDefault="001F4AEB" w:rsidP="006F1231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left"/>
        <w:rPr>
          <w:color w:val="000000" w:themeColor="text1"/>
        </w:rPr>
      </w:pPr>
      <w:r w:rsidRPr="00AE7943">
        <w:rPr>
          <w:color w:val="000000" w:themeColor="text1"/>
        </w:rPr>
        <w:t>MIPAFT ovvero la “</w:t>
      </w:r>
      <w:r w:rsidRPr="00AE7943">
        <w:rPr>
          <w:i/>
          <w:color w:val="000000" w:themeColor="text1"/>
        </w:rPr>
        <w:t>Diciannovesima revisione dell’elenco dei prodotti agroalimentari tradizionali</w:t>
      </w:r>
      <w:r w:rsidR="00AE7943" w:rsidRPr="00AE7943">
        <w:rPr>
          <w:color w:val="000000" w:themeColor="text1"/>
        </w:rPr>
        <w:t>”</w:t>
      </w:r>
      <w:r w:rsidR="00A63C0C">
        <w:rPr>
          <w:color w:val="000000" w:themeColor="text1"/>
        </w:rPr>
        <w:t>;</w:t>
      </w:r>
    </w:p>
    <w:p w14:paraId="7833BCF1" w14:textId="7B8628AF" w:rsidR="003B6CB9" w:rsidRDefault="00AE7943" w:rsidP="006F1231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left"/>
        <w:rPr>
          <w:color w:val="000000" w:themeColor="text1"/>
        </w:rPr>
      </w:pPr>
      <w:r>
        <w:rPr>
          <w:color w:val="000000" w:themeColor="text1"/>
        </w:rPr>
        <w:t>L</w:t>
      </w:r>
      <w:r w:rsidR="003B6CB9" w:rsidRPr="00AE7943">
        <w:rPr>
          <w:color w:val="000000" w:themeColor="text1"/>
        </w:rPr>
        <w:t xml:space="preserve">ibro </w:t>
      </w:r>
      <w:r w:rsidRPr="00AE7943">
        <w:rPr>
          <w:color w:val="000000" w:themeColor="text1"/>
        </w:rPr>
        <w:t>che ha ripreso le ricette e le abitudini culinarie tradizionali del territorio di competenza del GAL Carso LAS Kras,</w:t>
      </w:r>
      <w:r w:rsidR="003B6CB9" w:rsidRPr="00AE7943">
        <w:rPr>
          <w:color w:val="000000" w:themeColor="text1"/>
        </w:rPr>
        <w:t xml:space="preserve"> di Guštin</w:t>
      </w:r>
      <w:r w:rsidRPr="00AE7943">
        <w:rPr>
          <w:color w:val="000000" w:themeColor="text1"/>
        </w:rPr>
        <w:t xml:space="preserve"> Grilanc Vesna</w:t>
      </w:r>
      <w:r w:rsidR="003B6CB9" w:rsidRPr="00AE7943">
        <w:rPr>
          <w:color w:val="000000" w:themeColor="text1"/>
        </w:rPr>
        <w:t xml:space="preserve"> </w:t>
      </w:r>
      <w:r w:rsidRPr="00AE7943">
        <w:rPr>
          <w:color w:val="000000" w:themeColor="text1"/>
        </w:rPr>
        <w:t>intitolato “</w:t>
      </w:r>
      <w:r w:rsidR="003B6CB9" w:rsidRPr="00AE7943">
        <w:rPr>
          <w:i/>
          <w:color w:val="000000" w:themeColor="text1"/>
        </w:rPr>
        <w:t>Xe pi</w:t>
      </w:r>
      <w:r w:rsidRPr="00AE7943">
        <w:rPr>
          <w:i/>
          <w:color w:val="000000" w:themeColor="text1"/>
        </w:rPr>
        <w:t>ù</w:t>
      </w:r>
      <w:r w:rsidR="003B6CB9" w:rsidRPr="00AE7943">
        <w:rPr>
          <w:i/>
          <w:color w:val="000000" w:themeColor="text1"/>
        </w:rPr>
        <w:t xml:space="preserve"> giorni che luganigh</w:t>
      </w:r>
      <w:r w:rsidRPr="00AE7943">
        <w:rPr>
          <w:i/>
          <w:color w:val="000000" w:themeColor="text1"/>
        </w:rPr>
        <w:t>e”</w:t>
      </w:r>
      <w:r w:rsidRPr="00AE7943">
        <w:rPr>
          <w:color w:val="000000" w:themeColor="text1"/>
        </w:rPr>
        <w:t xml:space="preserve"> (Gu</w:t>
      </w:r>
      <w:r w:rsidR="004E1769" w:rsidRPr="00AE7943">
        <w:rPr>
          <w:color w:val="000000" w:themeColor="text1"/>
        </w:rPr>
        <w:t>š</w:t>
      </w:r>
      <w:r w:rsidRPr="00AE7943">
        <w:rPr>
          <w:color w:val="000000" w:themeColor="text1"/>
        </w:rPr>
        <w:t>tin Grilanc Vesna, 1997)</w:t>
      </w:r>
      <w:r w:rsidR="00A63C0C">
        <w:rPr>
          <w:color w:val="000000" w:themeColor="text1"/>
        </w:rPr>
        <w:t>;</w:t>
      </w:r>
    </w:p>
    <w:p w14:paraId="284224B5" w14:textId="40A8F5BF" w:rsidR="00A63C0C" w:rsidRDefault="00A63C0C" w:rsidP="006F1231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left"/>
        <w:rPr>
          <w:color w:val="000000" w:themeColor="text1"/>
        </w:rPr>
      </w:pPr>
      <w:r>
        <w:rPr>
          <w:color w:val="000000" w:themeColor="text1"/>
        </w:rPr>
        <w:t>i prodotti che si ripetono nelle varie fonti, vengono citati solo una volta</w:t>
      </w:r>
      <w:r w:rsidR="00BB4EB2">
        <w:rPr>
          <w:color w:val="000000" w:themeColor="text1"/>
        </w:rPr>
        <w:t>;</w:t>
      </w:r>
    </w:p>
    <w:p w14:paraId="2CE87163" w14:textId="09D67F28" w:rsidR="00BB4EB2" w:rsidRDefault="00BB4EB2" w:rsidP="006F1231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left"/>
        <w:rPr>
          <w:color w:val="000000" w:themeColor="text1"/>
        </w:rPr>
      </w:pPr>
      <w:r>
        <w:rPr>
          <w:color w:val="000000" w:themeColor="text1"/>
        </w:rPr>
        <w:t xml:space="preserve">vengono presi in considerazione anche altri libri e pubblicazioni più o meno recenti per </w:t>
      </w:r>
      <w:r w:rsidR="004E1769">
        <w:rPr>
          <w:color w:val="000000" w:themeColor="text1"/>
        </w:rPr>
        <w:t>specifici aspetti.</w:t>
      </w:r>
    </w:p>
    <w:p w14:paraId="43879F06" w14:textId="77777777" w:rsidR="00BB4EB2" w:rsidRPr="004E1769" w:rsidRDefault="00BB4EB2" w:rsidP="004E1769">
      <w:pPr>
        <w:autoSpaceDE w:val="0"/>
        <w:autoSpaceDN w:val="0"/>
        <w:adjustRightInd w:val="0"/>
        <w:spacing w:after="0" w:line="240" w:lineRule="auto"/>
        <w:jc w:val="left"/>
        <w:rPr>
          <w:color w:val="000000" w:themeColor="text1"/>
        </w:rPr>
      </w:pPr>
    </w:p>
    <w:p w14:paraId="2E71881F" w14:textId="547FC96E" w:rsidR="001F4AEB" w:rsidRDefault="001F4AEB" w:rsidP="006F1231">
      <w:pPr>
        <w:autoSpaceDE w:val="0"/>
        <w:autoSpaceDN w:val="0"/>
        <w:adjustRightInd w:val="0"/>
        <w:spacing w:after="0" w:line="240" w:lineRule="auto"/>
        <w:jc w:val="left"/>
        <w:rPr>
          <w:color w:val="000000" w:themeColor="text1"/>
        </w:rPr>
      </w:pP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1"/>
        <w:gridCol w:w="5157"/>
      </w:tblGrid>
      <w:tr w:rsidR="00AE7943" w:rsidRPr="001F4AEB" w14:paraId="09B5ED4E" w14:textId="77777777" w:rsidTr="7B782CF6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8FE10" w14:textId="204FBF93" w:rsidR="00AE7943" w:rsidRPr="00D903F7" w:rsidRDefault="00AE7943" w:rsidP="001F4AEB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D903F7">
              <w:rPr>
                <w:rFonts w:cstheme="minorHAnsi"/>
                <w:sz w:val="20"/>
                <w:szCs w:val="21"/>
                <w:lang w:eastAsia="it-IT"/>
              </w:rPr>
              <w:t>Tipo Prodotto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A00" w14:textId="1F886C51" w:rsidR="00AE7943" w:rsidRPr="001C5038" w:rsidRDefault="00AE7943" w:rsidP="001F4AEB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1C5038">
              <w:rPr>
                <w:rFonts w:ascii="Arial" w:hAnsi="Arial" w:cs="Arial"/>
                <w:sz w:val="20"/>
                <w:szCs w:val="20"/>
                <w:lang w:eastAsia="it-IT"/>
              </w:rPr>
              <w:t>Fonte</w:t>
            </w:r>
          </w:p>
        </w:tc>
      </w:tr>
      <w:tr w:rsidR="006310C5" w:rsidRPr="001F4AEB" w14:paraId="53CF4E6C" w14:textId="77777777" w:rsidTr="7B782CF6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DCD5C" w14:textId="776066A8" w:rsidR="006310C5" w:rsidRPr="002A7782" w:rsidRDefault="006310C5" w:rsidP="00AE7943">
            <w:pPr>
              <w:spacing w:after="0" w:line="240" w:lineRule="auto"/>
              <w:jc w:val="left"/>
              <w:rPr>
                <w:rFonts w:cstheme="minorHAnsi"/>
                <w:b/>
                <w:bCs/>
                <w:sz w:val="20"/>
                <w:szCs w:val="21"/>
                <w:lang w:eastAsia="it-IT"/>
              </w:rPr>
            </w:pPr>
            <w:r w:rsidRPr="002A7782">
              <w:rPr>
                <w:rFonts w:cstheme="minorHAnsi"/>
                <w:b/>
                <w:bCs/>
                <w:sz w:val="20"/>
                <w:szCs w:val="21"/>
                <w:lang w:eastAsia="it-IT"/>
              </w:rPr>
              <w:t>COMPARTO APICOLTURA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0601" w14:textId="77777777" w:rsidR="006310C5" w:rsidRPr="00AE7943" w:rsidRDefault="006310C5" w:rsidP="00AE7943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AE7943" w:rsidRPr="001F4AEB" w14:paraId="0D69FE93" w14:textId="3EB59280" w:rsidTr="7B782CF6">
        <w:trPr>
          <w:trHeight w:val="255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6607" w14:textId="79E57849" w:rsidR="00AE7943" w:rsidRPr="00D903F7" w:rsidRDefault="00AE7943" w:rsidP="00AE7943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D903F7">
              <w:rPr>
                <w:rFonts w:cstheme="minorHAnsi"/>
                <w:sz w:val="20"/>
                <w:szCs w:val="21"/>
                <w:lang w:eastAsia="it-IT"/>
              </w:rPr>
              <w:t>Miele di acacia del Carso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0FDE" w14:textId="7D986504" w:rsidR="00AE7943" w:rsidRPr="001F4AEB" w:rsidRDefault="00AE7943" w:rsidP="00AE7943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highlight w:val="green"/>
                <w:lang w:eastAsia="it-IT"/>
              </w:rPr>
            </w:pPr>
            <w:r w:rsidRPr="00AE7943">
              <w:rPr>
                <w:i/>
                <w:color w:val="000000" w:themeColor="text1"/>
                <w:sz w:val="15"/>
              </w:rPr>
              <w:t>Diciannovesima revisione dell’elenco dei prodotti agroalimentari tradizionali</w:t>
            </w:r>
          </w:p>
        </w:tc>
      </w:tr>
      <w:tr w:rsidR="00AE7943" w:rsidRPr="001F4AEB" w14:paraId="6BF808F2" w14:textId="79DB753A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13B0" w14:textId="77777777" w:rsidR="00AE7943" w:rsidRPr="00D903F7" w:rsidRDefault="00AE7943" w:rsidP="00AE7943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D903F7">
              <w:rPr>
                <w:rFonts w:cstheme="minorHAnsi"/>
                <w:sz w:val="20"/>
                <w:szCs w:val="21"/>
                <w:lang w:eastAsia="it-IT"/>
              </w:rPr>
              <w:t>Miele di marasca del Carso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3C89" w14:textId="5083BE4F" w:rsidR="00AE7943" w:rsidRPr="00AE7943" w:rsidRDefault="00AE7943" w:rsidP="00AE7943">
            <w:pPr>
              <w:spacing w:after="0" w:line="240" w:lineRule="auto"/>
              <w:jc w:val="left"/>
              <w:rPr>
                <w:rFonts w:ascii="Arial" w:hAnsi="Arial" w:cs="Arial"/>
                <w:sz w:val="15"/>
                <w:szCs w:val="20"/>
                <w:highlight w:val="green"/>
                <w:lang w:eastAsia="it-IT"/>
              </w:rPr>
            </w:pPr>
            <w:r w:rsidRPr="00AE7943">
              <w:rPr>
                <w:i/>
                <w:color w:val="000000" w:themeColor="text1"/>
                <w:sz w:val="15"/>
              </w:rPr>
              <w:t>Diciannovesima revisione dell’elenco dei prodotti agroalimentari tradizionali</w:t>
            </w:r>
          </w:p>
        </w:tc>
      </w:tr>
      <w:tr w:rsidR="00AE7943" w:rsidRPr="001F4AEB" w14:paraId="27DAAAE4" w14:textId="60E1B29E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2D18" w14:textId="77777777" w:rsidR="00AE7943" w:rsidRPr="00D903F7" w:rsidRDefault="00AE7943" w:rsidP="00AE7943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D903F7">
              <w:rPr>
                <w:rFonts w:cstheme="minorHAnsi"/>
                <w:sz w:val="20"/>
                <w:szCs w:val="21"/>
                <w:lang w:eastAsia="it-IT"/>
              </w:rPr>
              <w:t xml:space="preserve">Miele di melata di bosco del Carso 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2F4A" w14:textId="07B16A20" w:rsidR="00AE7943" w:rsidRPr="00AE7943" w:rsidRDefault="00AE7943" w:rsidP="00AE7943">
            <w:pPr>
              <w:spacing w:after="0" w:line="240" w:lineRule="auto"/>
              <w:jc w:val="left"/>
              <w:rPr>
                <w:rFonts w:ascii="Arial" w:hAnsi="Arial" w:cs="Arial"/>
                <w:sz w:val="15"/>
                <w:szCs w:val="20"/>
                <w:highlight w:val="green"/>
                <w:lang w:eastAsia="it-IT"/>
              </w:rPr>
            </w:pPr>
            <w:r w:rsidRPr="00AE7943">
              <w:rPr>
                <w:i/>
                <w:color w:val="000000" w:themeColor="text1"/>
                <w:sz w:val="15"/>
              </w:rPr>
              <w:t>Diciannovesima revisione dell’elenco dei prodotti agroalimentari tradizionali</w:t>
            </w:r>
          </w:p>
        </w:tc>
      </w:tr>
      <w:tr w:rsidR="00AE7943" w:rsidRPr="001F4AEB" w14:paraId="03AB9AD3" w14:textId="0BF2B486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B703" w14:textId="77777777" w:rsidR="00AE7943" w:rsidRPr="00D903F7" w:rsidRDefault="00AE7943" w:rsidP="00AE7943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D903F7">
              <w:rPr>
                <w:rFonts w:cstheme="minorHAnsi"/>
                <w:sz w:val="20"/>
                <w:szCs w:val="21"/>
                <w:lang w:eastAsia="it-IT"/>
              </w:rPr>
              <w:t>Miele di tiglio del Carso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2D0D" w14:textId="242D5B9F" w:rsidR="00AE7943" w:rsidRPr="00AE7943" w:rsidRDefault="00AE7943" w:rsidP="00AE7943">
            <w:pPr>
              <w:spacing w:after="0" w:line="240" w:lineRule="auto"/>
              <w:jc w:val="left"/>
              <w:rPr>
                <w:rFonts w:ascii="Arial" w:hAnsi="Arial" w:cs="Arial"/>
                <w:sz w:val="15"/>
                <w:szCs w:val="20"/>
                <w:highlight w:val="green"/>
                <w:lang w:eastAsia="it-IT"/>
              </w:rPr>
            </w:pPr>
            <w:r w:rsidRPr="00AE7943">
              <w:rPr>
                <w:i/>
                <w:color w:val="000000" w:themeColor="text1"/>
                <w:sz w:val="15"/>
              </w:rPr>
              <w:t>Diciannovesima revisione dell’elenco dei prodotti agroalimentari tradizionali</w:t>
            </w:r>
          </w:p>
        </w:tc>
      </w:tr>
      <w:tr w:rsidR="00AE7943" w:rsidRPr="001F4AEB" w14:paraId="44210A6A" w14:textId="6252DA8E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A120" w14:textId="77777777" w:rsidR="00AE7943" w:rsidRPr="00D903F7" w:rsidRDefault="00AE7943" w:rsidP="00AE7943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D903F7">
              <w:rPr>
                <w:rFonts w:cstheme="minorHAnsi"/>
                <w:sz w:val="20"/>
                <w:szCs w:val="21"/>
                <w:lang w:eastAsia="it-IT"/>
              </w:rPr>
              <w:t>Miele millefiori del Carso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5F91" w14:textId="2D726559" w:rsidR="00AE7943" w:rsidRPr="00AE7943" w:rsidRDefault="00AE7943" w:rsidP="00AE7943">
            <w:pPr>
              <w:spacing w:after="0" w:line="240" w:lineRule="auto"/>
              <w:jc w:val="left"/>
              <w:rPr>
                <w:rFonts w:ascii="Arial" w:hAnsi="Arial" w:cs="Arial"/>
                <w:sz w:val="15"/>
                <w:szCs w:val="20"/>
                <w:highlight w:val="green"/>
                <w:lang w:eastAsia="it-IT"/>
              </w:rPr>
            </w:pPr>
            <w:r w:rsidRPr="00AE7943">
              <w:rPr>
                <w:i/>
                <w:color w:val="000000" w:themeColor="text1"/>
                <w:sz w:val="15"/>
              </w:rPr>
              <w:t>Diciannovesima revisione dell’elenco dei prodotti agroalimentari tradizionali</w:t>
            </w:r>
          </w:p>
        </w:tc>
      </w:tr>
      <w:tr w:rsidR="00BB4EB2" w:rsidRPr="001F4AEB" w14:paraId="317AB664" w14:textId="77777777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72D2D" w14:textId="77777777" w:rsidR="00BB4EB2" w:rsidRDefault="00BB4EB2" w:rsidP="00AE7943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DB02" w14:textId="77777777" w:rsidR="00BB4EB2" w:rsidRPr="00AE7943" w:rsidRDefault="00BB4EB2" w:rsidP="00AE7943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6310C5" w:rsidRPr="001F4AEB" w14:paraId="5131FA8D" w14:textId="77777777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DEF5F" w14:textId="121B0935" w:rsidR="006310C5" w:rsidRPr="002A7782" w:rsidRDefault="006310C5" w:rsidP="00AE7943">
            <w:pPr>
              <w:spacing w:after="0" w:line="240" w:lineRule="auto"/>
              <w:jc w:val="left"/>
              <w:rPr>
                <w:rFonts w:cstheme="minorHAnsi"/>
                <w:b/>
                <w:bCs/>
                <w:sz w:val="20"/>
                <w:szCs w:val="21"/>
                <w:lang w:eastAsia="it-IT"/>
              </w:rPr>
            </w:pPr>
            <w:r w:rsidRPr="002A7782">
              <w:rPr>
                <w:rFonts w:cstheme="minorHAnsi"/>
                <w:b/>
                <w:bCs/>
                <w:sz w:val="20"/>
                <w:szCs w:val="21"/>
                <w:lang w:eastAsia="it-IT"/>
              </w:rPr>
              <w:t>COMPARTO ERBE OFFICINALI</w:t>
            </w:r>
            <w:r w:rsidR="003C4357" w:rsidRPr="002A7782">
              <w:rPr>
                <w:rFonts w:cstheme="minorHAnsi"/>
                <w:b/>
                <w:bCs/>
                <w:sz w:val="20"/>
                <w:szCs w:val="21"/>
                <w:lang w:eastAsia="it-IT"/>
              </w:rPr>
              <w:t xml:space="preserve"> 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D2A5" w14:textId="77777777" w:rsidR="006310C5" w:rsidRPr="00AE7943" w:rsidRDefault="006310C5" w:rsidP="00AE7943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6310C5" w:rsidRPr="001F4AEB" w14:paraId="7FBB1E5D" w14:textId="77777777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C7DF1" w14:textId="77777777" w:rsidR="006310C5" w:rsidRPr="00D903F7" w:rsidRDefault="006310C5" w:rsidP="006310C5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D903F7">
              <w:rPr>
                <w:rFonts w:cstheme="minorHAnsi"/>
                <w:sz w:val="20"/>
                <w:szCs w:val="21"/>
                <w:lang w:eastAsia="it-IT"/>
              </w:rPr>
              <w:t>Erbe aromatiche e officinali tipiche:</w:t>
            </w:r>
          </w:p>
          <w:p w14:paraId="04F85E12" w14:textId="77777777" w:rsidR="006310C5" w:rsidRPr="00D903F7" w:rsidRDefault="006310C5" w:rsidP="006310C5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D903F7">
              <w:rPr>
                <w:rFonts w:cstheme="minorHAnsi"/>
                <w:sz w:val="20"/>
                <w:szCs w:val="21"/>
                <w:lang w:eastAsia="it-IT"/>
              </w:rPr>
              <w:t>rosmarino</w:t>
            </w:r>
          </w:p>
          <w:p w14:paraId="473D9202" w14:textId="77777777" w:rsidR="006310C5" w:rsidRPr="00D903F7" w:rsidRDefault="006310C5" w:rsidP="006310C5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D903F7">
              <w:rPr>
                <w:rFonts w:cstheme="minorHAnsi"/>
                <w:sz w:val="20"/>
                <w:szCs w:val="21"/>
                <w:lang w:eastAsia="it-IT"/>
              </w:rPr>
              <w:t>maggiorana</w:t>
            </w:r>
          </w:p>
          <w:p w14:paraId="20173CC8" w14:textId="77777777" w:rsidR="006310C5" w:rsidRPr="00D903F7" w:rsidRDefault="006310C5" w:rsidP="006310C5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D903F7">
              <w:rPr>
                <w:rFonts w:cstheme="minorHAnsi"/>
                <w:sz w:val="20"/>
                <w:szCs w:val="21"/>
                <w:lang w:eastAsia="it-IT"/>
              </w:rPr>
              <w:t>salvia</w:t>
            </w:r>
          </w:p>
          <w:p w14:paraId="0AB5200B" w14:textId="77777777" w:rsidR="009145CE" w:rsidRDefault="006310C5" w:rsidP="006310C5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D903F7">
              <w:rPr>
                <w:rFonts w:cstheme="minorHAnsi"/>
                <w:sz w:val="20"/>
                <w:szCs w:val="21"/>
                <w:lang w:eastAsia="it-IT"/>
              </w:rPr>
              <w:t xml:space="preserve">rman (Achillea) </w:t>
            </w:r>
          </w:p>
          <w:p w14:paraId="36838745" w14:textId="0FA99C6B" w:rsidR="006310C5" w:rsidRPr="00D903F7" w:rsidRDefault="006310C5" w:rsidP="006310C5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D903F7">
              <w:rPr>
                <w:rFonts w:cstheme="minorHAnsi"/>
                <w:sz w:val="20"/>
                <w:szCs w:val="21"/>
                <w:lang w:eastAsia="it-IT"/>
              </w:rPr>
              <w:t>finocchietto del Carso</w:t>
            </w:r>
          </w:p>
          <w:p w14:paraId="6EE927E6" w14:textId="77777777" w:rsidR="006310C5" w:rsidRPr="00D903F7" w:rsidRDefault="006310C5" w:rsidP="006310C5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D903F7">
              <w:rPr>
                <w:rFonts w:cstheme="minorHAnsi"/>
                <w:sz w:val="20"/>
                <w:szCs w:val="21"/>
                <w:lang w:eastAsia="it-IT"/>
              </w:rPr>
              <w:t>menta - meta</w:t>
            </w:r>
          </w:p>
          <w:p w14:paraId="01AC877D" w14:textId="77777777" w:rsidR="006310C5" w:rsidRPr="00D903F7" w:rsidRDefault="006310C5" w:rsidP="006310C5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D903F7">
              <w:rPr>
                <w:rFonts w:cstheme="minorHAnsi"/>
                <w:sz w:val="20"/>
                <w:szCs w:val="21"/>
                <w:lang w:eastAsia="it-IT"/>
              </w:rPr>
              <w:t>alloro</w:t>
            </w:r>
          </w:p>
          <w:p w14:paraId="1F3F6837" w14:textId="77777777" w:rsidR="00BB4EB2" w:rsidRDefault="006310C5" w:rsidP="00BB4EB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D903F7">
              <w:rPr>
                <w:rFonts w:cstheme="minorHAnsi"/>
                <w:sz w:val="20"/>
                <w:szCs w:val="21"/>
                <w:lang w:eastAsia="it-IT"/>
              </w:rPr>
              <w:t>prezzemolo</w:t>
            </w:r>
          </w:p>
          <w:p w14:paraId="0565E1AC" w14:textId="40192223" w:rsidR="006310C5" w:rsidRPr="00D903F7" w:rsidRDefault="006310C5" w:rsidP="00BB4EB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D903F7">
              <w:rPr>
                <w:rFonts w:cstheme="minorHAnsi"/>
                <w:sz w:val="20"/>
                <w:szCs w:val="21"/>
                <w:lang w:eastAsia="it-IT"/>
              </w:rPr>
              <w:t>m’nd’rjanca (vrati</w:t>
            </w:r>
            <w:r w:rsidRPr="00D903F7">
              <w:rPr>
                <w:rFonts w:cstheme="minorHAnsi"/>
                <w:sz w:val="20"/>
                <w:szCs w:val="21"/>
                <w:lang w:val="sl-SI" w:eastAsia="it-IT"/>
              </w:rPr>
              <w:t xml:space="preserve">č) - </w:t>
            </w:r>
            <w:r w:rsidRPr="00D903F7">
              <w:rPr>
                <w:rFonts w:cstheme="minorHAnsi"/>
                <w:sz w:val="20"/>
                <w:szCs w:val="21"/>
              </w:rPr>
              <w:t xml:space="preserve">Tamus communis 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2CEC" w14:textId="395E707A" w:rsidR="006310C5" w:rsidRPr="00AE7943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  <w:r w:rsidRPr="001C5038">
              <w:rPr>
                <w:i/>
                <w:color w:val="000000" w:themeColor="text1"/>
                <w:sz w:val="15"/>
              </w:rPr>
              <w:t>(Gustin Grilanc Vesna, 1997)</w:t>
            </w:r>
          </w:p>
        </w:tc>
      </w:tr>
      <w:tr w:rsidR="00BB4EB2" w:rsidRPr="001F4AEB" w14:paraId="2559FE52" w14:textId="77777777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E552D" w14:textId="77777777" w:rsidR="00BB4EB2" w:rsidRDefault="00BB4EB2" w:rsidP="006310C5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7597" w14:textId="77777777" w:rsidR="00BB4EB2" w:rsidRPr="00AE7943" w:rsidRDefault="00BB4EB2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6310C5" w:rsidRPr="001F4AEB" w14:paraId="55EF4BF5" w14:textId="77777777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8E4AC" w14:textId="1799FDB8" w:rsidR="006310C5" w:rsidRPr="002A7782" w:rsidRDefault="006310C5" w:rsidP="006310C5">
            <w:pPr>
              <w:spacing w:after="0" w:line="240" w:lineRule="auto"/>
              <w:jc w:val="left"/>
              <w:rPr>
                <w:rFonts w:cstheme="minorHAnsi"/>
                <w:b/>
                <w:bCs/>
                <w:sz w:val="20"/>
                <w:szCs w:val="21"/>
                <w:lang w:eastAsia="it-IT"/>
              </w:rPr>
            </w:pPr>
            <w:r w:rsidRPr="002A7782">
              <w:rPr>
                <w:rFonts w:cstheme="minorHAnsi"/>
                <w:b/>
                <w:bCs/>
                <w:sz w:val="20"/>
                <w:szCs w:val="21"/>
                <w:lang w:eastAsia="it-IT"/>
              </w:rPr>
              <w:t>COMPARTO COLTIVAZIONI ARBOREE E ERBACEE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834F" w14:textId="77777777" w:rsidR="006310C5" w:rsidRPr="00AE7943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2A7782" w:rsidRPr="001F4AEB" w14:paraId="7B4A3292" w14:textId="77777777" w:rsidTr="7B782CF6">
        <w:trPr>
          <w:trHeight w:val="39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DE9E8" w14:textId="77777777" w:rsidR="002A7782" w:rsidRPr="002A7782" w:rsidRDefault="002A7782" w:rsidP="006310C5">
            <w:pPr>
              <w:spacing w:after="0" w:line="240" w:lineRule="auto"/>
              <w:jc w:val="left"/>
              <w:rPr>
                <w:rFonts w:cstheme="minorHAnsi"/>
                <w:i/>
                <w:iCs/>
                <w:sz w:val="20"/>
                <w:szCs w:val="21"/>
                <w:lang w:eastAsia="it-IT"/>
              </w:rPr>
            </w:pP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6584" w14:textId="77777777" w:rsidR="002A7782" w:rsidRPr="006310C5" w:rsidRDefault="002A7782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9145CE" w:rsidRPr="001F4AEB" w14:paraId="05644779" w14:textId="77777777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8F219" w14:textId="0AACBD12" w:rsidR="009145CE" w:rsidRPr="002A7782" w:rsidRDefault="002A7782" w:rsidP="006310C5">
            <w:pPr>
              <w:spacing w:after="0" w:line="240" w:lineRule="auto"/>
              <w:jc w:val="left"/>
              <w:rPr>
                <w:rFonts w:cstheme="minorHAnsi"/>
                <w:i/>
                <w:iCs/>
                <w:sz w:val="20"/>
                <w:szCs w:val="21"/>
                <w:lang w:eastAsia="it-IT"/>
              </w:rPr>
            </w:pPr>
            <w:r w:rsidRPr="002A7782">
              <w:rPr>
                <w:rFonts w:cstheme="minorHAnsi"/>
                <w:i/>
                <w:iCs/>
                <w:sz w:val="20"/>
                <w:szCs w:val="21"/>
                <w:lang w:eastAsia="it-IT"/>
              </w:rPr>
              <w:t xml:space="preserve">PRODOTTO TIPICO </w:t>
            </w:r>
            <w:r w:rsidR="009145CE" w:rsidRPr="002A7782">
              <w:rPr>
                <w:rFonts w:cstheme="minorHAnsi"/>
                <w:i/>
                <w:iCs/>
                <w:sz w:val="20"/>
                <w:szCs w:val="21"/>
                <w:lang w:eastAsia="it-IT"/>
              </w:rPr>
              <w:t>OLIVICOLTURA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A936" w14:textId="77777777" w:rsidR="009145CE" w:rsidRPr="006310C5" w:rsidRDefault="009145CE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6310C5" w:rsidRPr="001F4AEB" w14:paraId="3F9F030D" w14:textId="77777777" w:rsidTr="7B782CF6">
        <w:trPr>
          <w:trHeight w:val="279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FB4F0" w14:textId="63C7C801" w:rsidR="009145CE" w:rsidRDefault="002A7782" w:rsidP="006310C5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EC1CB4">
              <w:rPr>
                <w:rFonts w:cstheme="minorHAnsi"/>
                <w:sz w:val="20"/>
                <w:szCs w:val="21"/>
                <w:lang w:eastAsia="it-IT"/>
              </w:rPr>
              <w:t>Olio del Carso – extra vergine di oliva</w:t>
            </w:r>
            <w:r>
              <w:rPr>
                <w:rFonts w:cstheme="minorHAnsi"/>
                <w:sz w:val="20"/>
                <w:szCs w:val="21"/>
                <w:lang w:eastAsia="it-IT"/>
              </w:rPr>
              <w:t xml:space="preserve"> da </w:t>
            </w:r>
            <w:r w:rsidR="009145CE">
              <w:rPr>
                <w:rFonts w:cstheme="minorHAnsi"/>
                <w:sz w:val="20"/>
                <w:szCs w:val="21"/>
                <w:lang w:eastAsia="it-IT"/>
              </w:rPr>
              <w:t xml:space="preserve">Bianchera </w:t>
            </w:r>
            <w:r>
              <w:rPr>
                <w:rFonts w:cstheme="minorHAnsi"/>
                <w:sz w:val="20"/>
                <w:szCs w:val="21"/>
                <w:lang w:eastAsia="it-IT"/>
              </w:rPr>
              <w:t>–</w:t>
            </w:r>
            <w:r w:rsidR="009145CE">
              <w:rPr>
                <w:rFonts w:cstheme="minorHAnsi"/>
                <w:sz w:val="20"/>
                <w:szCs w:val="21"/>
                <w:lang w:eastAsia="it-IT"/>
              </w:rPr>
              <w:t xml:space="preserve"> Belica</w:t>
            </w:r>
            <w:r>
              <w:rPr>
                <w:rFonts w:cstheme="minorHAnsi"/>
                <w:sz w:val="20"/>
                <w:szCs w:val="21"/>
                <w:lang w:eastAsia="it-IT"/>
              </w:rPr>
              <w:t xml:space="preserve"> o blend</w:t>
            </w:r>
          </w:p>
          <w:p w14:paraId="0A8625A9" w14:textId="77777777" w:rsidR="002A7782" w:rsidRDefault="002A7782" w:rsidP="006310C5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</w:p>
          <w:p w14:paraId="5065ABD5" w14:textId="7A9E1015" w:rsidR="002A7782" w:rsidRPr="002A7782" w:rsidRDefault="002A7782" w:rsidP="002A7782">
            <w:pPr>
              <w:spacing w:after="0" w:line="240" w:lineRule="auto"/>
              <w:jc w:val="left"/>
              <w:rPr>
                <w:rFonts w:cstheme="minorHAnsi"/>
                <w:i/>
                <w:iCs/>
                <w:sz w:val="20"/>
                <w:szCs w:val="21"/>
                <w:lang w:eastAsia="it-IT"/>
              </w:rPr>
            </w:pPr>
            <w:r w:rsidRPr="002A7782">
              <w:rPr>
                <w:rFonts w:cstheme="minorHAnsi"/>
                <w:i/>
                <w:iCs/>
                <w:sz w:val="20"/>
                <w:szCs w:val="21"/>
                <w:lang w:eastAsia="it-IT"/>
              </w:rPr>
              <w:t>CULTIVAR SCARSAMENTE DIFFUSE</w:t>
            </w:r>
          </w:p>
          <w:p w14:paraId="52270CE4" w14:textId="545933E1" w:rsidR="006310C5" w:rsidRPr="006310C5" w:rsidRDefault="006310C5" w:rsidP="006310C5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A71C" w14:textId="77777777" w:rsidR="006310C5" w:rsidRPr="006310C5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  <w:r w:rsidRPr="006310C5">
              <w:rPr>
                <w:i/>
                <w:color w:val="000000" w:themeColor="text1"/>
                <w:sz w:val="15"/>
              </w:rPr>
              <w:lastRenderedPageBreak/>
              <w:t>Diciannovesima revisione dell’elenco dei prodotti agroalimentari tradizionali</w:t>
            </w:r>
          </w:p>
          <w:p w14:paraId="590FD714" w14:textId="77777777" w:rsidR="006310C5" w:rsidRPr="006310C5" w:rsidRDefault="006310C5" w:rsidP="006310C5">
            <w:pPr>
              <w:spacing w:after="0" w:line="240" w:lineRule="auto"/>
              <w:jc w:val="left"/>
              <w:rPr>
                <w:rFonts w:ascii="Arial" w:hAnsi="Arial"/>
                <w:i/>
                <w:color w:val="000000" w:themeColor="text1"/>
                <w:sz w:val="15"/>
              </w:rPr>
            </w:pPr>
          </w:p>
          <w:p w14:paraId="41644B0E" w14:textId="77777777" w:rsidR="006310C5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  <w:p w14:paraId="01267193" w14:textId="77777777" w:rsidR="006310C5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  <w:p w14:paraId="344C0833" w14:textId="77777777" w:rsidR="006310C5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  <w:p w14:paraId="2442C830" w14:textId="77777777" w:rsidR="006310C5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  <w:p w14:paraId="3F266936" w14:textId="042941E7" w:rsidR="006310C5" w:rsidRPr="006310C5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2A7782" w:rsidRPr="001F4AEB" w14:paraId="24E473DE" w14:textId="77777777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A2979" w14:textId="77777777" w:rsidR="002A7782" w:rsidRPr="006310C5" w:rsidRDefault="002A7782" w:rsidP="002A7782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6310C5">
              <w:rPr>
                <w:rFonts w:cstheme="minorHAnsi"/>
                <w:sz w:val="20"/>
                <w:szCs w:val="21"/>
                <w:lang w:eastAsia="it-IT"/>
              </w:rPr>
              <w:lastRenderedPageBreak/>
              <w:t>Buga</w:t>
            </w:r>
          </w:p>
          <w:p w14:paraId="7495C96A" w14:textId="77777777" w:rsidR="002A7782" w:rsidRPr="006310C5" w:rsidRDefault="002A7782" w:rsidP="002A7782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6310C5">
              <w:rPr>
                <w:rFonts w:cstheme="minorHAnsi"/>
                <w:sz w:val="20"/>
                <w:szCs w:val="21"/>
                <w:lang w:eastAsia="it-IT"/>
              </w:rPr>
              <w:t>Carbona – Črnica</w:t>
            </w:r>
          </w:p>
          <w:p w14:paraId="3FA57606" w14:textId="315CEC22" w:rsidR="002A7782" w:rsidRPr="00EC1CB4" w:rsidRDefault="002A7782" w:rsidP="002A7782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6310C5">
              <w:rPr>
                <w:rFonts w:cstheme="minorHAnsi"/>
                <w:sz w:val="20"/>
                <w:szCs w:val="21"/>
                <w:lang w:eastAsia="it-IT"/>
              </w:rPr>
              <w:t>Storta - Štorta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A01E" w14:textId="3DD1F776" w:rsidR="002A7782" w:rsidRPr="006310C5" w:rsidRDefault="002A7782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  <w:r w:rsidRPr="006310C5">
              <w:rPr>
                <w:i/>
                <w:color w:val="000000" w:themeColor="text1"/>
                <w:sz w:val="15"/>
              </w:rPr>
              <w:t>Lungo i sentieri tradizionali alla riscoperta degli antichi sapori – progetto Agromin – Editore: Comunità Autogestita Costiera della Nazionalità Italiana, 2007</w:t>
            </w:r>
          </w:p>
        </w:tc>
      </w:tr>
      <w:tr w:rsidR="009145CE" w:rsidRPr="001F4AEB" w14:paraId="5CCB4BDD" w14:textId="77777777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E896E" w14:textId="77777777" w:rsidR="009145CE" w:rsidRDefault="009145CE" w:rsidP="006310C5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FF28" w14:textId="77777777" w:rsidR="009145CE" w:rsidRPr="006310C5" w:rsidRDefault="009145CE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9145CE" w:rsidRPr="001F4AEB" w14:paraId="1B55B414" w14:textId="77777777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59FBC" w14:textId="27EB2618" w:rsidR="009145CE" w:rsidRPr="002A7782" w:rsidRDefault="009145CE" w:rsidP="006310C5">
            <w:pPr>
              <w:spacing w:after="0" w:line="240" w:lineRule="auto"/>
              <w:jc w:val="left"/>
              <w:rPr>
                <w:rFonts w:cstheme="minorHAnsi"/>
                <w:i/>
                <w:iCs/>
                <w:sz w:val="20"/>
                <w:szCs w:val="21"/>
                <w:lang w:eastAsia="it-IT"/>
              </w:rPr>
            </w:pPr>
            <w:r w:rsidRPr="002A7782">
              <w:rPr>
                <w:rFonts w:cstheme="minorHAnsi"/>
                <w:i/>
                <w:iCs/>
                <w:sz w:val="20"/>
                <w:szCs w:val="21"/>
                <w:lang w:eastAsia="it-IT"/>
              </w:rPr>
              <w:t>PRODOTTO TIPICO VITICOLTURA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EEF9" w14:textId="77777777" w:rsidR="009145CE" w:rsidRPr="006310C5" w:rsidRDefault="009145CE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6310C5" w:rsidRPr="001F4AEB" w14:paraId="55FE0B56" w14:textId="77777777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7DA7D" w14:textId="31C87007" w:rsidR="006310C5" w:rsidRPr="006310C5" w:rsidRDefault="006310C5" w:rsidP="006310C5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val="sl-SI" w:eastAsia="it-IT"/>
              </w:rPr>
            </w:pPr>
            <w:r w:rsidRPr="006310C5">
              <w:rPr>
                <w:rFonts w:cstheme="minorHAnsi"/>
                <w:sz w:val="20"/>
                <w:szCs w:val="21"/>
                <w:lang w:eastAsia="it-IT"/>
              </w:rPr>
              <w:t xml:space="preserve">I vini del disciplinare della DOC Carso (Vitovska, Malvasia, Refosco, Glera e Terano e </w:t>
            </w:r>
            <w:r w:rsidRPr="006310C5">
              <w:rPr>
                <w:rFonts w:cstheme="minorHAnsi"/>
                <w:sz w:val="20"/>
                <w:szCs w:val="21"/>
                <w:lang w:val="sl-SI" w:eastAsia="it-IT"/>
              </w:rPr>
              <w:t>gli altri vitigni iscritti nel disciplinare)</w:t>
            </w:r>
          </w:p>
          <w:p w14:paraId="0ED6B019" w14:textId="579C259A" w:rsidR="006310C5" w:rsidRPr="006310C5" w:rsidRDefault="006310C5" w:rsidP="006310C5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6310C5">
              <w:rPr>
                <w:rFonts w:cstheme="minorHAnsi"/>
                <w:sz w:val="20"/>
                <w:szCs w:val="21"/>
                <w:lang w:val="sl-SI" w:eastAsia="it-IT"/>
              </w:rPr>
              <w:t xml:space="preserve"> 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5B57" w14:textId="77777777" w:rsidR="006310C5" w:rsidRPr="006310C5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  <w:r w:rsidRPr="006310C5">
              <w:rPr>
                <w:i/>
                <w:color w:val="000000" w:themeColor="text1"/>
                <w:sz w:val="15"/>
              </w:rPr>
              <w:t>Cibario 2017</w:t>
            </w:r>
          </w:p>
          <w:p w14:paraId="77CBDCA3" w14:textId="77777777" w:rsidR="006310C5" w:rsidRPr="006310C5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  <w:p w14:paraId="5D2E584B" w14:textId="62DC56B8" w:rsidR="006310C5" w:rsidRPr="006310C5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  <w:r w:rsidRPr="006310C5">
              <w:rPr>
                <w:i/>
                <w:color w:val="000000" w:themeColor="text1"/>
                <w:sz w:val="15"/>
              </w:rPr>
              <w:t>http://catalogoviti.politicheagricole.it/scheda_denom.php?t=dsc&amp;q=2055</w:t>
            </w:r>
          </w:p>
        </w:tc>
      </w:tr>
      <w:tr w:rsidR="006310C5" w:rsidRPr="001F4AEB" w14:paraId="5E8A3313" w14:textId="77777777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EFE5B" w14:textId="30E6DA93" w:rsidR="006310C5" w:rsidRPr="006310C5" w:rsidRDefault="006310C5" w:rsidP="006310C5">
            <w:pPr>
              <w:spacing w:after="0" w:line="240" w:lineRule="auto"/>
              <w:jc w:val="left"/>
              <w:rPr>
                <w:rFonts w:cstheme="minorHAnsi"/>
                <w:i/>
                <w:iCs/>
                <w:sz w:val="20"/>
                <w:szCs w:val="21"/>
                <w:lang w:eastAsia="it-IT"/>
              </w:rPr>
            </w:pPr>
            <w:r w:rsidRPr="006310C5">
              <w:rPr>
                <w:rFonts w:cstheme="minorHAnsi"/>
                <w:i/>
                <w:iCs/>
                <w:sz w:val="20"/>
                <w:szCs w:val="21"/>
                <w:lang w:eastAsia="it-IT"/>
              </w:rPr>
              <w:t>VITI o VITIGNI SCARSAMENTE DIFFUSI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A72C" w14:textId="77777777" w:rsidR="006310C5" w:rsidRPr="00AE7943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6310C5" w:rsidRPr="001F4AEB" w14:paraId="183150E6" w14:textId="77777777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6DEF7" w14:textId="7B93A323" w:rsidR="006310C5" w:rsidRPr="006310C5" w:rsidRDefault="006310C5" w:rsidP="006310C5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6310C5">
              <w:rPr>
                <w:rFonts w:cstheme="minorHAnsi"/>
                <w:sz w:val="20"/>
                <w:szCs w:val="21"/>
                <w:lang w:eastAsia="it-IT"/>
              </w:rPr>
              <w:t>Bre</w:t>
            </w:r>
            <w:r w:rsidRPr="006310C5">
              <w:rPr>
                <w:rFonts w:cstheme="minorHAnsi"/>
                <w:sz w:val="20"/>
                <w:szCs w:val="21"/>
                <w:lang w:val="sl-SI" w:eastAsia="it-IT"/>
              </w:rPr>
              <w:t>žanka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80DB" w14:textId="77777777" w:rsidR="006310C5" w:rsidRPr="006310C5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  <w:r w:rsidRPr="006310C5">
              <w:rPr>
                <w:i/>
                <w:color w:val="000000" w:themeColor="text1"/>
                <w:sz w:val="15"/>
              </w:rPr>
              <w:t>Storia della vite e del vino in Friuli e a Trieste, a cura di Enos Costantini, Edizioni Forum, 2017</w:t>
            </w:r>
          </w:p>
          <w:p w14:paraId="4AEA373C" w14:textId="10048FEC" w:rsidR="006310C5" w:rsidRPr="006310C5" w:rsidRDefault="00BC2B4D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  <w:hyperlink r:id="rId11" w:history="1">
              <w:r w:rsidR="006310C5" w:rsidRPr="006310C5">
                <w:rPr>
                  <w:i/>
                  <w:color w:val="000000" w:themeColor="text1"/>
                  <w:sz w:val="15"/>
                </w:rPr>
                <w:t>https://www.youtube.com/watch?v=cJgK7FM5KVk</w:t>
              </w:r>
            </w:hyperlink>
          </w:p>
          <w:p w14:paraId="2AE46CDE" w14:textId="1655E54C" w:rsidR="006310C5" w:rsidRPr="00AE7943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  <w:r w:rsidRPr="006310C5">
              <w:rPr>
                <w:i/>
                <w:color w:val="000000" w:themeColor="text1"/>
                <w:sz w:val="15"/>
              </w:rPr>
              <w:t>a cura di Fulvio Colombo</w:t>
            </w:r>
          </w:p>
        </w:tc>
      </w:tr>
      <w:tr w:rsidR="006310C5" w:rsidRPr="001F4AEB" w14:paraId="7260ABC3" w14:textId="77777777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ECAAA" w14:textId="784A48AE" w:rsidR="006310C5" w:rsidRPr="006310C5" w:rsidRDefault="006310C5" w:rsidP="006310C5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6310C5">
              <w:rPr>
                <w:rFonts w:cstheme="minorHAnsi"/>
                <w:sz w:val="20"/>
                <w:szCs w:val="21"/>
                <w:lang w:eastAsia="it-IT"/>
              </w:rPr>
              <w:t>Prosekar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44A1" w14:textId="77777777" w:rsidR="006310C5" w:rsidRPr="006310C5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  <w:r w:rsidRPr="006310C5">
              <w:rPr>
                <w:i/>
                <w:color w:val="000000" w:themeColor="text1"/>
                <w:sz w:val="15"/>
              </w:rPr>
              <w:t>Fulvio Colombo in PROSECCO, PATRIMONIO DEL NORDEST, Luglio Editore, 2014</w:t>
            </w:r>
          </w:p>
          <w:p w14:paraId="47FCB36C" w14:textId="77777777" w:rsidR="006310C5" w:rsidRPr="006310C5" w:rsidRDefault="00BC2B4D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  <w:hyperlink r:id="rId12" w:history="1">
              <w:r w:rsidR="006310C5" w:rsidRPr="006310C5">
                <w:rPr>
                  <w:i/>
                  <w:color w:val="000000" w:themeColor="text1"/>
                  <w:sz w:val="15"/>
                </w:rPr>
                <w:t>https://www.youtube.com/watch?v=EYAJ6_z1FiM</w:t>
              </w:r>
            </w:hyperlink>
          </w:p>
          <w:p w14:paraId="05C1AEEF" w14:textId="447C1565" w:rsidR="006310C5" w:rsidRPr="00AE7943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  <w:r w:rsidRPr="006310C5">
              <w:rPr>
                <w:i/>
                <w:color w:val="000000" w:themeColor="text1"/>
                <w:sz w:val="15"/>
              </w:rPr>
              <w:t>a cura di Fulvio Colombo</w:t>
            </w:r>
          </w:p>
        </w:tc>
      </w:tr>
      <w:tr w:rsidR="006310C5" w:rsidRPr="001F4AEB" w14:paraId="4D3F3FC5" w14:textId="77777777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A46BD" w14:textId="674D9164" w:rsidR="006310C5" w:rsidRPr="006310C5" w:rsidRDefault="006310C5" w:rsidP="006310C5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6310C5">
              <w:rPr>
                <w:rFonts w:cstheme="minorHAnsi"/>
                <w:sz w:val="20"/>
                <w:szCs w:val="21"/>
                <w:lang w:eastAsia="it-IT"/>
              </w:rPr>
              <w:t xml:space="preserve">Piccola Nera – Maločrn 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6D8A" w14:textId="25CF9108" w:rsidR="006310C5" w:rsidRPr="00AE7943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  <w:r w:rsidRPr="006310C5">
              <w:rPr>
                <w:i/>
                <w:color w:val="000000" w:themeColor="text1"/>
                <w:sz w:val="15"/>
              </w:rPr>
              <w:t>http://catalogoviti.politicheagricole.it/scheda.php?codice=187</w:t>
            </w:r>
          </w:p>
        </w:tc>
      </w:tr>
      <w:tr w:rsidR="006310C5" w:rsidRPr="001F4AEB" w14:paraId="108E875E" w14:textId="77777777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B8C1B" w14:textId="26FBA25F" w:rsidR="006310C5" w:rsidRPr="006310C5" w:rsidRDefault="006310C5" w:rsidP="006310C5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6310C5">
              <w:rPr>
                <w:rFonts w:cstheme="minorHAnsi"/>
                <w:sz w:val="20"/>
                <w:szCs w:val="21"/>
                <w:lang w:eastAsia="it-IT"/>
              </w:rPr>
              <w:t>Moscato rosa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A0FA" w14:textId="77777777" w:rsidR="006310C5" w:rsidRPr="00AE7943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6310C5" w:rsidRPr="001F4AEB" w14:paraId="759E1E34" w14:textId="77777777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3D754" w14:textId="1E90CE69" w:rsidR="006310C5" w:rsidRPr="006310C5" w:rsidRDefault="006310C5" w:rsidP="006310C5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6310C5">
              <w:rPr>
                <w:rFonts w:cstheme="minorHAnsi"/>
                <w:sz w:val="20"/>
                <w:szCs w:val="21"/>
                <w:lang w:eastAsia="it-IT"/>
              </w:rPr>
              <w:t>Pelena e Sbulcisa (varietà di viti recuperate presso un vigneto della zona di S. Dorligo della Valle)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8549" w14:textId="344B58F4" w:rsidR="006310C5" w:rsidRPr="00AE7943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  <w:r w:rsidRPr="006310C5">
              <w:rPr>
                <w:i/>
                <w:color w:val="000000" w:themeColor="text1"/>
                <w:sz w:val="15"/>
              </w:rPr>
              <w:t>Le viti dimenticate, a cura di P. Sivilotti, C. Petrussi e M. Stocco – ERSA, 2013</w:t>
            </w:r>
          </w:p>
        </w:tc>
      </w:tr>
      <w:tr w:rsidR="002A7782" w:rsidRPr="001F4AEB" w14:paraId="6BEB5464" w14:textId="77777777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82C0D" w14:textId="77777777" w:rsidR="002A7782" w:rsidRDefault="002A7782" w:rsidP="006310C5">
            <w:pPr>
              <w:spacing w:after="0" w:line="240" w:lineRule="auto"/>
              <w:jc w:val="left"/>
              <w:rPr>
                <w:rFonts w:cstheme="minorHAnsi"/>
                <w:i/>
                <w:iCs/>
                <w:sz w:val="20"/>
                <w:szCs w:val="21"/>
                <w:lang w:eastAsia="it-IT"/>
              </w:rPr>
            </w:pP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B24F" w14:textId="77777777" w:rsidR="002A7782" w:rsidRPr="001C5038" w:rsidRDefault="002A7782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2A7782" w:rsidRPr="001F4AEB" w14:paraId="509161DC" w14:textId="77777777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412F4" w14:textId="3990C158" w:rsidR="002A7782" w:rsidRDefault="002A7782" w:rsidP="002A7782">
            <w:pPr>
              <w:spacing w:after="0" w:line="240" w:lineRule="auto"/>
              <w:jc w:val="left"/>
              <w:rPr>
                <w:rFonts w:cstheme="minorHAnsi"/>
                <w:i/>
                <w:iCs/>
                <w:sz w:val="20"/>
                <w:szCs w:val="21"/>
                <w:lang w:eastAsia="it-IT"/>
              </w:rPr>
            </w:pPr>
            <w:r>
              <w:rPr>
                <w:rFonts w:cstheme="minorHAnsi"/>
                <w:i/>
                <w:iCs/>
                <w:sz w:val="20"/>
                <w:szCs w:val="21"/>
                <w:lang w:eastAsia="it-IT"/>
              </w:rPr>
              <w:t>PRODOTTI AGROALIMENTARI DA VITICOLTURA</w:t>
            </w:r>
          </w:p>
          <w:p w14:paraId="373E9390" w14:textId="77777777" w:rsidR="002A7782" w:rsidRDefault="002A7782" w:rsidP="006310C5">
            <w:pPr>
              <w:spacing w:after="0" w:line="240" w:lineRule="auto"/>
              <w:jc w:val="left"/>
              <w:rPr>
                <w:rFonts w:cstheme="minorHAnsi"/>
                <w:i/>
                <w:iCs/>
                <w:sz w:val="20"/>
                <w:szCs w:val="21"/>
                <w:lang w:eastAsia="it-IT"/>
              </w:rPr>
            </w:pP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C7D0" w14:textId="77777777" w:rsidR="002A7782" w:rsidRPr="001C5038" w:rsidRDefault="002A7782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B53D7C" w:rsidRPr="001F4AEB" w14:paraId="44211E43" w14:textId="77777777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4520F" w14:textId="3A0997B1" w:rsidR="00B53D7C" w:rsidRPr="002A7782" w:rsidRDefault="00B53D7C" w:rsidP="002A7782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2A7782">
              <w:rPr>
                <w:rFonts w:cstheme="minorHAnsi"/>
                <w:sz w:val="20"/>
                <w:szCs w:val="21"/>
                <w:lang w:eastAsia="it-IT"/>
              </w:rPr>
              <w:t>aceto d’uva</w:t>
            </w:r>
            <w:r w:rsidR="002A7782" w:rsidRPr="002A7782">
              <w:rPr>
                <w:rFonts w:cstheme="minorHAnsi"/>
                <w:sz w:val="20"/>
                <w:szCs w:val="21"/>
                <w:lang w:eastAsia="it-IT"/>
              </w:rPr>
              <w:t xml:space="preserve"> o di vino</w:t>
            </w:r>
          </w:p>
          <w:p w14:paraId="3BC579C5" w14:textId="78A628A4" w:rsidR="00B53D7C" w:rsidRPr="006310C5" w:rsidRDefault="00B53D7C" w:rsidP="006310C5">
            <w:pPr>
              <w:spacing w:after="0" w:line="240" w:lineRule="auto"/>
              <w:jc w:val="left"/>
              <w:rPr>
                <w:rFonts w:cstheme="minorHAnsi"/>
                <w:i/>
                <w:iCs/>
                <w:sz w:val="20"/>
                <w:szCs w:val="21"/>
                <w:lang w:eastAsia="it-IT"/>
              </w:rPr>
            </w:pP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5C0D" w14:textId="77777777" w:rsidR="00B53D7C" w:rsidRPr="001C5038" w:rsidRDefault="00B53D7C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2A7782" w:rsidRPr="001F4AEB" w14:paraId="7FC6B06E" w14:textId="77777777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E1FAB" w14:textId="77777777" w:rsidR="002A7782" w:rsidRPr="002A7782" w:rsidRDefault="002A7782" w:rsidP="006310C5">
            <w:pPr>
              <w:spacing w:after="0" w:line="240" w:lineRule="auto"/>
              <w:jc w:val="left"/>
              <w:rPr>
                <w:rFonts w:cstheme="minorHAnsi"/>
                <w:i/>
                <w:iCs/>
                <w:sz w:val="20"/>
                <w:szCs w:val="21"/>
                <w:lang w:eastAsia="it-IT"/>
              </w:rPr>
            </w:pP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C31A" w14:textId="77777777" w:rsidR="002A7782" w:rsidRPr="001C5038" w:rsidRDefault="002A7782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6310C5" w:rsidRPr="001F4AEB" w14:paraId="0187D17F" w14:textId="77777777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33D0B" w14:textId="55B34F45" w:rsidR="006310C5" w:rsidRPr="002A7782" w:rsidRDefault="006310C5" w:rsidP="006310C5">
            <w:pPr>
              <w:spacing w:after="0" w:line="240" w:lineRule="auto"/>
              <w:jc w:val="left"/>
              <w:rPr>
                <w:rFonts w:cstheme="minorHAnsi"/>
                <w:i/>
                <w:iCs/>
                <w:sz w:val="20"/>
                <w:szCs w:val="21"/>
                <w:lang w:eastAsia="it-IT"/>
              </w:rPr>
            </w:pPr>
            <w:r w:rsidRPr="002A7782">
              <w:rPr>
                <w:rFonts w:cstheme="minorHAnsi"/>
                <w:i/>
                <w:iCs/>
                <w:sz w:val="20"/>
                <w:szCs w:val="21"/>
                <w:lang w:eastAsia="it-IT"/>
              </w:rPr>
              <w:t>ORTICOLTURA</w:t>
            </w:r>
            <w:r w:rsidR="00BB4EB2" w:rsidRPr="002A7782">
              <w:rPr>
                <w:rFonts w:cstheme="minorHAnsi"/>
                <w:i/>
                <w:iCs/>
                <w:sz w:val="20"/>
                <w:szCs w:val="21"/>
                <w:lang w:eastAsia="it-IT"/>
              </w:rPr>
              <w:t xml:space="preserve"> e SEMINATIVI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A551" w14:textId="77777777" w:rsidR="006310C5" w:rsidRPr="001C5038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6310C5" w:rsidRPr="001F4AEB" w14:paraId="2B7BF9AA" w14:textId="77777777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FB9B2" w14:textId="2CB20E7F" w:rsidR="006310C5" w:rsidRPr="00D903F7" w:rsidRDefault="006310C5" w:rsidP="006310C5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D903F7">
              <w:rPr>
                <w:rFonts w:cstheme="minorHAnsi"/>
                <w:sz w:val="20"/>
                <w:szCs w:val="21"/>
                <w:lang w:eastAsia="it-IT"/>
              </w:rPr>
              <w:t>Prodotti agroalimentari</w:t>
            </w:r>
            <w:r>
              <w:rPr>
                <w:rFonts w:cstheme="minorHAnsi"/>
                <w:sz w:val="20"/>
                <w:szCs w:val="21"/>
                <w:lang w:eastAsia="it-IT"/>
              </w:rPr>
              <w:t xml:space="preserve"> da orticoltura</w:t>
            </w:r>
            <w:r w:rsidR="002A7782">
              <w:rPr>
                <w:rFonts w:cstheme="minorHAnsi"/>
                <w:sz w:val="20"/>
                <w:szCs w:val="21"/>
                <w:lang w:eastAsia="it-IT"/>
              </w:rPr>
              <w:t xml:space="preserve"> e seminativi</w:t>
            </w:r>
            <w:r>
              <w:rPr>
                <w:rFonts w:cstheme="minorHAnsi"/>
                <w:sz w:val="20"/>
                <w:szCs w:val="21"/>
                <w:lang w:eastAsia="it-IT"/>
              </w:rPr>
              <w:t>:</w:t>
            </w:r>
          </w:p>
          <w:p w14:paraId="02839CF0" w14:textId="77777777" w:rsidR="006310C5" w:rsidRPr="00D903F7" w:rsidRDefault="006310C5" w:rsidP="006310C5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D903F7">
              <w:rPr>
                <w:rFonts w:cstheme="minorHAnsi"/>
                <w:sz w:val="20"/>
                <w:szCs w:val="21"/>
                <w:lang w:eastAsia="it-IT"/>
              </w:rPr>
              <w:t>vrzu’te (verza)</w:t>
            </w:r>
          </w:p>
          <w:p w14:paraId="0E284A4E" w14:textId="77777777" w:rsidR="006310C5" w:rsidRPr="00D903F7" w:rsidRDefault="006310C5" w:rsidP="006310C5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D903F7">
              <w:rPr>
                <w:rFonts w:cstheme="minorHAnsi"/>
                <w:sz w:val="20"/>
                <w:szCs w:val="21"/>
                <w:lang w:eastAsia="it-IT"/>
              </w:rPr>
              <w:t>kislo zelje (capuzzi garbi)</w:t>
            </w:r>
          </w:p>
          <w:p w14:paraId="3AB73EC5" w14:textId="680CF710" w:rsidR="006310C5" w:rsidRDefault="006310C5" w:rsidP="006310C5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D903F7">
              <w:rPr>
                <w:rFonts w:cstheme="minorHAnsi"/>
                <w:sz w:val="20"/>
                <w:szCs w:val="21"/>
                <w:lang w:eastAsia="it-IT"/>
              </w:rPr>
              <w:t>kisla repa – tropinka (brovada)</w:t>
            </w:r>
          </w:p>
          <w:p w14:paraId="7F0ED601" w14:textId="5E4B2921" w:rsidR="00BB4EB2" w:rsidRDefault="00BB4EB2" w:rsidP="006310C5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>
              <w:rPr>
                <w:rFonts w:cstheme="minorHAnsi"/>
                <w:sz w:val="20"/>
                <w:szCs w:val="21"/>
                <w:lang w:eastAsia="it-IT"/>
              </w:rPr>
              <w:t>birra</w:t>
            </w:r>
          </w:p>
          <w:p w14:paraId="0475B03B" w14:textId="31F687B9" w:rsidR="006E71E7" w:rsidRPr="00D903F7" w:rsidRDefault="006E71E7" w:rsidP="006310C5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>
              <w:rPr>
                <w:color w:val="000000"/>
                <w:sz w:val="20"/>
                <w:szCs w:val="20"/>
              </w:rPr>
              <w:t>Farina e o preparati di grano saraceno e cereali, gluten free</w:t>
            </w:r>
          </w:p>
          <w:p w14:paraId="3B8D5A72" w14:textId="77777777" w:rsidR="006310C5" w:rsidRPr="00D903F7" w:rsidRDefault="006310C5" w:rsidP="006310C5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129B" w14:textId="63F2F6C2" w:rsidR="006310C5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  <w:r w:rsidRPr="001C5038">
              <w:rPr>
                <w:i/>
                <w:color w:val="000000" w:themeColor="text1"/>
                <w:sz w:val="15"/>
              </w:rPr>
              <w:t>(Gustin Grilanc Vesna, 1997)</w:t>
            </w:r>
          </w:p>
          <w:p w14:paraId="7AF16FB4" w14:textId="1B573691" w:rsidR="00BB4EB2" w:rsidRDefault="00BB4EB2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  <w:p w14:paraId="39792C3C" w14:textId="77777777" w:rsidR="00BB4EB2" w:rsidRPr="00BB4EB2" w:rsidRDefault="00BC2B4D" w:rsidP="00BB4EB2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  <w:hyperlink r:id="rId13" w:history="1">
              <w:r w:rsidR="00BB4EB2" w:rsidRPr="00BB4EB2">
                <w:rPr>
                  <w:rStyle w:val="Collegamentoipertestuale"/>
                  <w:i/>
                  <w:sz w:val="15"/>
                </w:rPr>
                <w:t>https://www.giornaledellabirra.it/storia-di-birra/la-storia-di-theresiane-antica-birreria-di-trieste/</w:t>
              </w:r>
            </w:hyperlink>
          </w:p>
          <w:p w14:paraId="78A2C8D8" w14:textId="77777777" w:rsidR="00BB4EB2" w:rsidRPr="00BB4EB2" w:rsidRDefault="00BC2B4D" w:rsidP="00BB4EB2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  <w:hyperlink r:id="rId14" w:history="1">
              <w:r w:rsidR="00BB4EB2" w:rsidRPr="00BB4EB2">
                <w:rPr>
                  <w:rStyle w:val="Collegamentoipertestuale"/>
                  <w:i/>
                  <w:sz w:val="15"/>
                </w:rPr>
                <w:t>https://it.wikipedia.org/wiki/Dreher</w:t>
              </w:r>
            </w:hyperlink>
          </w:p>
          <w:p w14:paraId="17FFF883" w14:textId="77777777" w:rsidR="00BB4EB2" w:rsidRPr="00BB4EB2" w:rsidRDefault="00BB4EB2" w:rsidP="00BB4EB2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  <w:r w:rsidRPr="00BB4EB2">
              <w:rPr>
                <w:i/>
                <w:color w:val="000000" w:themeColor="text1"/>
                <w:sz w:val="15"/>
              </w:rPr>
              <w:t>http://www.trieste-di-ieri-e-di-oggi.it/category/dreher-birreria/</w:t>
            </w:r>
          </w:p>
          <w:p w14:paraId="7BD51AFC" w14:textId="77777777" w:rsidR="00BB4EB2" w:rsidRDefault="00BB4EB2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  <w:p w14:paraId="38D3AC0B" w14:textId="77777777" w:rsidR="006310C5" w:rsidRPr="00AE7943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6E71E7" w:rsidRPr="001F4AEB" w14:paraId="0E18E6B2" w14:textId="77777777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F3F4F" w14:textId="59C19833" w:rsidR="006E71E7" w:rsidRPr="006310C5" w:rsidRDefault="006E71E7" w:rsidP="006310C5">
            <w:pPr>
              <w:spacing w:after="0" w:line="240" w:lineRule="auto"/>
              <w:jc w:val="left"/>
              <w:rPr>
                <w:rFonts w:cstheme="minorHAnsi"/>
                <w:i/>
                <w:iCs/>
                <w:sz w:val="20"/>
                <w:szCs w:val="21"/>
                <w:lang w:eastAsia="it-IT"/>
              </w:rPr>
            </w:pP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6E86" w14:textId="77777777" w:rsidR="006E71E7" w:rsidRPr="00AE7943" w:rsidRDefault="006E71E7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6310C5" w:rsidRPr="001F4AEB" w14:paraId="5C8B7CC5" w14:textId="77777777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5DD5A" w14:textId="7A9A27D7" w:rsidR="006310C5" w:rsidRPr="006310C5" w:rsidRDefault="006310C5" w:rsidP="006310C5">
            <w:pPr>
              <w:spacing w:after="0" w:line="240" w:lineRule="auto"/>
              <w:jc w:val="left"/>
              <w:rPr>
                <w:rFonts w:cstheme="minorHAnsi"/>
                <w:i/>
                <w:iCs/>
                <w:sz w:val="20"/>
                <w:szCs w:val="21"/>
                <w:lang w:eastAsia="it-IT"/>
              </w:rPr>
            </w:pPr>
            <w:r w:rsidRPr="006310C5">
              <w:rPr>
                <w:rFonts w:cstheme="minorHAnsi"/>
                <w:i/>
                <w:iCs/>
                <w:sz w:val="20"/>
                <w:szCs w:val="21"/>
                <w:lang w:eastAsia="it-IT"/>
              </w:rPr>
              <w:t>FRUTTICOLTURA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8CCE" w14:textId="77777777" w:rsidR="006310C5" w:rsidRPr="00AE7943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6310C5" w:rsidRPr="001F4AEB" w14:paraId="7BF0BB45" w14:textId="2270C594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D569D" w14:textId="759CF434" w:rsidR="006310C5" w:rsidRPr="00D903F7" w:rsidRDefault="006310C5" w:rsidP="006310C5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D903F7">
              <w:rPr>
                <w:rFonts w:cstheme="minorHAnsi"/>
                <w:sz w:val="20"/>
                <w:szCs w:val="21"/>
                <w:lang w:eastAsia="it-IT"/>
              </w:rPr>
              <w:t>Pesca triestina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8F76" w14:textId="21516B93" w:rsidR="006310C5" w:rsidRPr="00AE7943" w:rsidRDefault="006310C5" w:rsidP="006310C5">
            <w:pPr>
              <w:spacing w:after="0" w:line="240" w:lineRule="auto"/>
              <w:jc w:val="left"/>
              <w:rPr>
                <w:rFonts w:ascii="Arial" w:hAnsi="Arial" w:cs="Arial"/>
                <w:sz w:val="15"/>
                <w:szCs w:val="20"/>
                <w:highlight w:val="green"/>
                <w:lang w:eastAsia="it-IT"/>
              </w:rPr>
            </w:pPr>
            <w:r w:rsidRPr="00AE7943">
              <w:rPr>
                <w:i/>
                <w:color w:val="000000" w:themeColor="text1"/>
                <w:sz w:val="15"/>
              </w:rPr>
              <w:t>Diciannovesima revisione dell’elenco dei prodotti agroalimentari tradizionali</w:t>
            </w:r>
          </w:p>
        </w:tc>
      </w:tr>
      <w:tr w:rsidR="002A7782" w:rsidRPr="001F4AEB" w14:paraId="45640DD7" w14:textId="77777777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96284" w14:textId="77777777" w:rsidR="002A7782" w:rsidRPr="00BB4EB2" w:rsidRDefault="002A7782" w:rsidP="006310C5">
            <w:pPr>
              <w:spacing w:after="0" w:line="240" w:lineRule="auto"/>
              <w:jc w:val="left"/>
              <w:rPr>
                <w:rFonts w:cstheme="minorHAnsi"/>
                <w:i/>
                <w:iCs/>
                <w:sz w:val="20"/>
                <w:szCs w:val="21"/>
                <w:lang w:eastAsia="it-IT"/>
              </w:rPr>
            </w:pP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3AF7" w14:textId="77777777" w:rsidR="002A7782" w:rsidRPr="00AE7943" w:rsidRDefault="002A7782" w:rsidP="006310C5">
            <w:pPr>
              <w:spacing w:after="0" w:line="240" w:lineRule="auto"/>
              <w:jc w:val="left"/>
              <w:rPr>
                <w:rFonts w:ascii="Arial" w:hAnsi="Arial" w:cs="Arial"/>
                <w:sz w:val="15"/>
                <w:szCs w:val="20"/>
                <w:highlight w:val="green"/>
                <w:lang w:eastAsia="it-IT"/>
              </w:rPr>
            </w:pPr>
          </w:p>
        </w:tc>
      </w:tr>
      <w:tr w:rsidR="006310C5" w:rsidRPr="001F4AEB" w14:paraId="382928E8" w14:textId="4F8415F7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7D23D" w14:textId="2B07DF44" w:rsidR="006310C5" w:rsidRPr="00BB4EB2" w:rsidRDefault="006310C5" w:rsidP="006310C5">
            <w:pPr>
              <w:spacing w:after="0" w:line="240" w:lineRule="auto"/>
              <w:jc w:val="left"/>
              <w:rPr>
                <w:rFonts w:cstheme="minorHAnsi"/>
                <w:i/>
                <w:iCs/>
                <w:sz w:val="20"/>
                <w:szCs w:val="21"/>
                <w:lang w:eastAsia="it-IT"/>
              </w:rPr>
            </w:pPr>
            <w:r w:rsidRPr="00BB4EB2">
              <w:rPr>
                <w:rFonts w:cstheme="minorHAnsi"/>
                <w:i/>
                <w:iCs/>
                <w:sz w:val="20"/>
                <w:szCs w:val="21"/>
                <w:lang w:eastAsia="it-IT"/>
              </w:rPr>
              <w:t>DISTILLATI</w:t>
            </w: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7F19" w14:textId="74FA30B0" w:rsidR="006310C5" w:rsidRPr="00AE7943" w:rsidRDefault="006310C5" w:rsidP="006310C5">
            <w:pPr>
              <w:spacing w:after="0" w:line="240" w:lineRule="auto"/>
              <w:jc w:val="left"/>
              <w:rPr>
                <w:rFonts w:ascii="Arial" w:hAnsi="Arial" w:cs="Arial"/>
                <w:sz w:val="15"/>
                <w:szCs w:val="20"/>
                <w:highlight w:val="green"/>
                <w:lang w:eastAsia="it-IT"/>
              </w:rPr>
            </w:pPr>
          </w:p>
        </w:tc>
      </w:tr>
      <w:tr w:rsidR="006310C5" w:rsidRPr="001F4AEB" w14:paraId="5C406C3F" w14:textId="10F4F5E0" w:rsidTr="7B782CF6">
        <w:trPr>
          <w:trHeight w:val="250"/>
        </w:trPr>
        <w:tc>
          <w:tcPr>
            <w:tcW w:w="4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915B4" w14:textId="77777777" w:rsidR="006310C5" w:rsidRPr="006310C5" w:rsidRDefault="006310C5" w:rsidP="006310C5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6310C5">
              <w:rPr>
                <w:rFonts w:cstheme="minorHAnsi"/>
                <w:sz w:val="20"/>
                <w:szCs w:val="21"/>
                <w:lang w:eastAsia="it-IT"/>
              </w:rPr>
              <w:t>šnopec – tropinovec – žganje – trappa</w:t>
            </w:r>
          </w:p>
          <w:p w14:paraId="1E130F58" w14:textId="30918900" w:rsidR="006310C5" w:rsidRPr="00D903F7" w:rsidRDefault="006310C5" w:rsidP="006310C5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</w:p>
        </w:tc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53DD" w14:textId="1ADA34F9" w:rsidR="006310C5" w:rsidRPr="00AE7943" w:rsidRDefault="006310C5" w:rsidP="006310C5">
            <w:pPr>
              <w:spacing w:after="0" w:line="240" w:lineRule="auto"/>
              <w:jc w:val="left"/>
              <w:rPr>
                <w:rFonts w:ascii="Arial" w:hAnsi="Arial" w:cs="Arial"/>
                <w:sz w:val="15"/>
                <w:szCs w:val="20"/>
                <w:highlight w:val="green"/>
                <w:lang w:eastAsia="it-IT"/>
              </w:rPr>
            </w:pPr>
            <w:r w:rsidRPr="001C5038">
              <w:rPr>
                <w:i/>
                <w:color w:val="000000" w:themeColor="text1"/>
                <w:sz w:val="15"/>
              </w:rPr>
              <w:t>(Gustin Grilanc Vesna, 1997)</w:t>
            </w:r>
          </w:p>
        </w:tc>
      </w:tr>
      <w:tr w:rsidR="006310C5" w:rsidRPr="001F4AEB" w14:paraId="668768C6" w14:textId="04033DFB" w:rsidTr="7B782CF6">
        <w:trPr>
          <w:trHeight w:val="25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82A31" w14:textId="0E8432AF" w:rsidR="006310C5" w:rsidRPr="00D903F7" w:rsidRDefault="006310C5" w:rsidP="006310C5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val="sl-SI" w:eastAsia="it-IT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6655" w14:textId="7B5F3514" w:rsidR="006310C5" w:rsidRPr="001C5038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BB4EB2" w:rsidRPr="001F4AEB" w14:paraId="6B4F87B8" w14:textId="77777777" w:rsidTr="7B782CF6">
        <w:trPr>
          <w:trHeight w:val="25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E754D" w14:textId="47DBBDF6" w:rsidR="00BB4EB2" w:rsidRPr="002A7782" w:rsidRDefault="002A7782" w:rsidP="006310C5">
            <w:pPr>
              <w:spacing w:after="0" w:line="240" w:lineRule="auto"/>
              <w:jc w:val="left"/>
              <w:rPr>
                <w:rFonts w:cstheme="minorHAnsi"/>
                <w:b/>
                <w:bCs/>
                <w:sz w:val="20"/>
                <w:szCs w:val="21"/>
                <w:lang w:eastAsia="it-IT"/>
              </w:rPr>
            </w:pPr>
            <w:r w:rsidRPr="002A7782">
              <w:rPr>
                <w:rFonts w:cstheme="minorHAnsi"/>
                <w:b/>
                <w:bCs/>
                <w:sz w:val="20"/>
                <w:szCs w:val="21"/>
                <w:lang w:eastAsia="it-IT"/>
              </w:rPr>
              <w:t>COMPARTO</w:t>
            </w:r>
            <w:r w:rsidR="00BB4EB2" w:rsidRPr="002A7782">
              <w:rPr>
                <w:rFonts w:cstheme="minorHAnsi"/>
                <w:b/>
                <w:bCs/>
                <w:sz w:val="20"/>
                <w:szCs w:val="21"/>
                <w:lang w:eastAsia="it-IT"/>
              </w:rPr>
              <w:t xml:space="preserve"> SUINO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FCDD" w14:textId="77777777" w:rsidR="00BB4EB2" w:rsidRPr="001C5038" w:rsidRDefault="00BB4EB2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BB4EB2" w:rsidRPr="001F4AEB" w14:paraId="1F8B38DE" w14:textId="77777777" w:rsidTr="7B782CF6">
        <w:trPr>
          <w:trHeight w:val="25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0DB2E" w14:textId="372363D3" w:rsidR="00BB4EB2" w:rsidRDefault="00BB4EB2" w:rsidP="00BB4EB2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D903F7">
              <w:rPr>
                <w:rFonts w:cstheme="minorHAnsi"/>
                <w:sz w:val="20"/>
                <w:szCs w:val="21"/>
                <w:lang w:eastAsia="it-IT"/>
              </w:rPr>
              <w:t>Prodotti agroalimentari:</w:t>
            </w:r>
          </w:p>
          <w:p w14:paraId="5D80D4BA" w14:textId="77777777" w:rsidR="00BB4EB2" w:rsidRPr="00D903F7" w:rsidRDefault="00BB4EB2" w:rsidP="00BB4EB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D903F7">
              <w:rPr>
                <w:rFonts w:cstheme="minorHAnsi"/>
                <w:sz w:val="20"/>
                <w:szCs w:val="21"/>
                <w:lang w:eastAsia="it-IT"/>
              </w:rPr>
              <w:t>spalletta cotta</w:t>
            </w:r>
          </w:p>
          <w:p w14:paraId="326DC7D3" w14:textId="77777777" w:rsidR="00BB4EB2" w:rsidRDefault="00BB4EB2" w:rsidP="00BB4EB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D903F7">
              <w:rPr>
                <w:rFonts w:cstheme="minorHAnsi"/>
                <w:sz w:val="20"/>
                <w:szCs w:val="21"/>
                <w:lang w:eastAsia="it-IT"/>
              </w:rPr>
              <w:t>prosciutto crudo</w:t>
            </w:r>
          </w:p>
          <w:p w14:paraId="3897C4D7" w14:textId="77777777" w:rsidR="00BB4EB2" w:rsidRPr="00BB4EB2" w:rsidRDefault="00BB4EB2" w:rsidP="00BB4EB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BB4EB2">
              <w:rPr>
                <w:rFonts w:cstheme="minorHAnsi"/>
                <w:sz w:val="20"/>
                <w:szCs w:val="21"/>
                <w:lang w:eastAsia="it-IT"/>
              </w:rPr>
              <w:t>lardo</w:t>
            </w:r>
          </w:p>
          <w:p w14:paraId="3167481E" w14:textId="77777777" w:rsidR="00BB4EB2" w:rsidRPr="00BB4EB2" w:rsidRDefault="00BB4EB2" w:rsidP="00BB4EB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BB4EB2">
              <w:rPr>
                <w:rFonts w:cstheme="minorHAnsi"/>
                <w:sz w:val="20"/>
                <w:szCs w:val="21"/>
                <w:lang w:eastAsia="it-IT"/>
              </w:rPr>
              <w:t>luganighe</w:t>
            </w:r>
          </w:p>
          <w:p w14:paraId="624682D5" w14:textId="77777777" w:rsidR="00BB4EB2" w:rsidRPr="00BB4EB2" w:rsidRDefault="00BB4EB2" w:rsidP="00BB4EB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BB4EB2">
              <w:rPr>
                <w:rFonts w:cstheme="minorHAnsi"/>
                <w:sz w:val="20"/>
                <w:szCs w:val="21"/>
                <w:lang w:eastAsia="it-IT"/>
              </w:rPr>
              <w:t>musetto</w:t>
            </w:r>
          </w:p>
          <w:p w14:paraId="461620B6" w14:textId="77777777" w:rsidR="00BB4EB2" w:rsidRPr="00BB4EB2" w:rsidRDefault="00BB4EB2" w:rsidP="00BB4EB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BB4EB2">
              <w:rPr>
                <w:rFonts w:cstheme="minorHAnsi"/>
                <w:sz w:val="20"/>
                <w:szCs w:val="21"/>
                <w:lang w:eastAsia="it-IT"/>
              </w:rPr>
              <w:t>pancetta</w:t>
            </w:r>
          </w:p>
          <w:p w14:paraId="59F1BF35" w14:textId="77777777" w:rsidR="00BB4EB2" w:rsidRPr="00BB4EB2" w:rsidRDefault="00BB4EB2" w:rsidP="00BB4EB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BB4EB2">
              <w:rPr>
                <w:rFonts w:cstheme="minorHAnsi"/>
                <w:sz w:val="20"/>
                <w:szCs w:val="21"/>
                <w:lang w:eastAsia="it-IT"/>
              </w:rPr>
              <w:t>prosciutto cotto tipo Praga</w:t>
            </w:r>
          </w:p>
          <w:p w14:paraId="2A412CF8" w14:textId="77777777" w:rsidR="00BB4EB2" w:rsidRPr="00BB4EB2" w:rsidRDefault="00BB4EB2" w:rsidP="00BB4EB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BB4EB2">
              <w:rPr>
                <w:rFonts w:cstheme="minorHAnsi"/>
                <w:sz w:val="20"/>
                <w:szCs w:val="21"/>
                <w:lang w:eastAsia="it-IT"/>
              </w:rPr>
              <w:lastRenderedPageBreak/>
              <w:t>Sanganel – Mulze</w:t>
            </w:r>
          </w:p>
          <w:p w14:paraId="700957D7" w14:textId="6A2F089E" w:rsidR="00BB4EB2" w:rsidRPr="00BB4EB2" w:rsidRDefault="00BB4EB2" w:rsidP="00BB4EB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>
              <w:rPr>
                <w:rFonts w:cstheme="minorHAnsi"/>
                <w:sz w:val="20"/>
                <w:szCs w:val="21"/>
                <w:lang w:eastAsia="it-IT"/>
              </w:rPr>
              <w:t>c</w:t>
            </w:r>
            <w:r w:rsidRPr="00BB4EB2">
              <w:rPr>
                <w:rFonts w:cstheme="minorHAnsi"/>
                <w:sz w:val="20"/>
                <w:szCs w:val="21"/>
                <w:lang w:eastAsia="it-IT"/>
              </w:rPr>
              <w:t>iccioli</w:t>
            </w:r>
          </w:p>
          <w:p w14:paraId="3DC08ABB" w14:textId="091C4AD5" w:rsidR="00BB4EB2" w:rsidRPr="00D903F7" w:rsidRDefault="00BB4EB2" w:rsidP="002A778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2A7782">
              <w:rPr>
                <w:rFonts w:cstheme="minorHAnsi"/>
                <w:sz w:val="20"/>
                <w:szCs w:val="21"/>
                <w:lang w:eastAsia="it-IT"/>
              </w:rPr>
              <w:t>altri prodotti citati nei testi non espressamente richiamati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4A96" w14:textId="77777777" w:rsidR="00BB4EB2" w:rsidRDefault="00BB4EB2" w:rsidP="00BB4EB2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  <w:r w:rsidRPr="001C5038">
              <w:rPr>
                <w:i/>
                <w:color w:val="000000" w:themeColor="text1"/>
                <w:sz w:val="15"/>
              </w:rPr>
              <w:lastRenderedPageBreak/>
              <w:t>(Gustin Grilanc Vesna, 1997)</w:t>
            </w:r>
          </w:p>
          <w:p w14:paraId="1C67508F" w14:textId="77777777" w:rsidR="00BB4EB2" w:rsidRDefault="00BB4EB2" w:rsidP="00BB4EB2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  <w:p w14:paraId="1E96F03E" w14:textId="428A3F5D" w:rsidR="00BB4EB2" w:rsidRPr="001C5038" w:rsidRDefault="00BB4EB2" w:rsidP="00BB4EB2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  <w:r w:rsidRPr="00BB4EB2">
              <w:rPr>
                <w:i/>
                <w:color w:val="000000" w:themeColor="text1"/>
                <w:sz w:val="15"/>
              </w:rPr>
              <w:t>Prodotti tradizionali della provincia di Trieste, Guida, a cura di Boris Pangerc, edito dalla Camera di Commercio di Trieste, 2008</w:t>
            </w:r>
          </w:p>
        </w:tc>
      </w:tr>
      <w:tr w:rsidR="002A7782" w:rsidRPr="001F4AEB" w14:paraId="2E0E64BE" w14:textId="77777777" w:rsidTr="7B782CF6">
        <w:trPr>
          <w:trHeight w:val="25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5F543" w14:textId="77777777" w:rsidR="002A7782" w:rsidRPr="002A7782" w:rsidRDefault="002A7782" w:rsidP="006310C5">
            <w:pPr>
              <w:spacing w:after="0" w:line="240" w:lineRule="auto"/>
              <w:jc w:val="left"/>
              <w:rPr>
                <w:rFonts w:cstheme="minorHAnsi"/>
                <w:b/>
                <w:bCs/>
                <w:sz w:val="20"/>
                <w:szCs w:val="21"/>
                <w:lang w:eastAsia="it-IT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D42B" w14:textId="77777777" w:rsidR="002A7782" w:rsidRPr="001C5038" w:rsidRDefault="002A7782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6310C5" w:rsidRPr="001F4AEB" w14:paraId="327E3C04" w14:textId="77777777" w:rsidTr="7B782CF6">
        <w:trPr>
          <w:trHeight w:val="25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D4857" w14:textId="640393D6" w:rsidR="006310C5" w:rsidRPr="002A7782" w:rsidRDefault="00BB4EB2" w:rsidP="006310C5">
            <w:pPr>
              <w:spacing w:after="0" w:line="240" w:lineRule="auto"/>
              <w:jc w:val="left"/>
              <w:rPr>
                <w:rFonts w:cstheme="minorHAnsi"/>
                <w:b/>
                <w:bCs/>
                <w:sz w:val="20"/>
                <w:szCs w:val="21"/>
                <w:lang w:eastAsia="it-IT"/>
              </w:rPr>
            </w:pPr>
            <w:r w:rsidRPr="002A7782">
              <w:rPr>
                <w:rFonts w:cstheme="minorHAnsi"/>
                <w:b/>
                <w:bCs/>
                <w:sz w:val="20"/>
                <w:szCs w:val="21"/>
                <w:lang w:eastAsia="it-IT"/>
              </w:rPr>
              <w:t>COMPARTO NUOVI PRODOTTI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EC32" w14:textId="77777777" w:rsidR="006310C5" w:rsidRPr="001C5038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2A7782" w:rsidRPr="001F4AEB" w14:paraId="49FF473D" w14:textId="77777777" w:rsidTr="7B782CF6">
        <w:trPr>
          <w:trHeight w:val="25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F7818" w14:textId="77777777" w:rsidR="002A7782" w:rsidRDefault="002A7782" w:rsidP="006310C5">
            <w:pPr>
              <w:spacing w:after="0"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19D8" w14:textId="77777777" w:rsidR="002A7782" w:rsidRPr="001C5038" w:rsidRDefault="002A7782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2A7782" w:rsidRPr="001F4AEB" w14:paraId="486D8BC6" w14:textId="77777777" w:rsidTr="7B782CF6">
        <w:trPr>
          <w:trHeight w:val="25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D7A86" w14:textId="6FEC8587" w:rsidR="002A7782" w:rsidRPr="002A7782" w:rsidRDefault="002A7782" w:rsidP="006310C5">
            <w:pPr>
              <w:spacing w:after="0" w:line="240" w:lineRule="auto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2A7782">
              <w:rPr>
                <w:i/>
                <w:iCs/>
                <w:color w:val="000000"/>
                <w:sz w:val="20"/>
                <w:szCs w:val="20"/>
              </w:rPr>
              <w:t>PRODUZIONI AGRICOLE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149C" w14:textId="77777777" w:rsidR="002A7782" w:rsidRPr="001C5038" w:rsidRDefault="002A7782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6310C5" w:rsidRPr="001F4AEB" w14:paraId="4B1D3067" w14:textId="75BECFA9" w:rsidTr="7B782CF6">
        <w:trPr>
          <w:trHeight w:val="25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8727E" w14:textId="4E75E012" w:rsidR="006310C5" w:rsidRPr="00FF74DD" w:rsidRDefault="00BB4EB2" w:rsidP="006310C5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val="sl-SI" w:eastAsia="it-IT"/>
              </w:rPr>
            </w:pPr>
            <w:r>
              <w:rPr>
                <w:color w:val="000000"/>
                <w:sz w:val="20"/>
                <w:szCs w:val="20"/>
              </w:rPr>
              <w:t>rosa di Trieste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7357" w14:textId="0303EE79" w:rsidR="006310C5" w:rsidRPr="001C5038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6310C5" w:rsidRPr="001F4AEB" w14:paraId="7C346138" w14:textId="77777777" w:rsidTr="7B782CF6">
        <w:trPr>
          <w:trHeight w:val="25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4E725" w14:textId="07D7CD9E" w:rsidR="006310C5" w:rsidRPr="00C42F4C" w:rsidRDefault="00BB4EB2" w:rsidP="006310C5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highlight w:val="yellow"/>
                <w:lang w:eastAsia="it-IT"/>
              </w:rPr>
            </w:pPr>
            <w:r>
              <w:rPr>
                <w:color w:val="000000"/>
                <w:sz w:val="20"/>
                <w:szCs w:val="20"/>
              </w:rPr>
              <w:t>Piccoli frutti</w:t>
            </w:r>
            <w:r w:rsidR="006E71E7">
              <w:rPr>
                <w:color w:val="000000"/>
                <w:sz w:val="20"/>
                <w:szCs w:val="20"/>
              </w:rPr>
              <w:t xml:space="preserve"> e frutti minori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566C" w14:textId="2D4819BB" w:rsidR="006310C5" w:rsidRPr="001C5038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6310C5" w:rsidRPr="001F4AEB" w14:paraId="3929C2C8" w14:textId="77777777" w:rsidTr="7B782CF6">
        <w:trPr>
          <w:trHeight w:val="25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1B412" w14:textId="260D0845" w:rsidR="006310C5" w:rsidRPr="00D61BC3" w:rsidRDefault="006310C5" w:rsidP="006310C5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highlight w:val="yellow"/>
                <w:lang w:eastAsia="it-IT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D003" w14:textId="768D8B5D" w:rsidR="006310C5" w:rsidRPr="001C5038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2A7782" w:rsidRPr="001F4AEB" w14:paraId="2623F301" w14:textId="77777777" w:rsidTr="7B782CF6">
        <w:trPr>
          <w:trHeight w:val="25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48AC9" w14:textId="2BFFA671" w:rsidR="002A7782" w:rsidRPr="002A7782" w:rsidRDefault="002A7782" w:rsidP="006310C5">
            <w:pPr>
              <w:spacing w:after="0" w:line="240" w:lineRule="auto"/>
              <w:jc w:val="left"/>
              <w:rPr>
                <w:rFonts w:cstheme="minorHAnsi"/>
                <w:i/>
                <w:iCs/>
                <w:sz w:val="20"/>
                <w:szCs w:val="21"/>
                <w:lang w:eastAsia="it-IT"/>
              </w:rPr>
            </w:pPr>
            <w:r w:rsidRPr="002A7782">
              <w:rPr>
                <w:rFonts w:cstheme="minorHAnsi"/>
                <w:i/>
                <w:iCs/>
                <w:sz w:val="20"/>
                <w:szCs w:val="21"/>
                <w:lang w:eastAsia="it-IT"/>
              </w:rPr>
              <w:t>PRODOTTI AGROALIMENTARI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0D4C" w14:textId="77777777" w:rsidR="002A7782" w:rsidRPr="00BB4EB2" w:rsidRDefault="002A7782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  <w:tr w:rsidR="006310C5" w:rsidRPr="001F4AEB" w14:paraId="5501FD8D" w14:textId="77777777" w:rsidTr="7B782CF6">
        <w:trPr>
          <w:trHeight w:val="25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DC23C" w14:textId="4266F64E" w:rsidR="00BB4EB2" w:rsidRDefault="00BB4EB2" w:rsidP="006310C5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>
              <w:rPr>
                <w:rFonts w:cstheme="minorHAnsi"/>
                <w:sz w:val="20"/>
                <w:szCs w:val="21"/>
                <w:lang w:eastAsia="it-IT"/>
              </w:rPr>
              <w:t>ciambelle / kola</w:t>
            </w:r>
            <w:r w:rsidRPr="00D903F7">
              <w:rPr>
                <w:rFonts w:cstheme="minorHAnsi"/>
                <w:sz w:val="20"/>
                <w:szCs w:val="21"/>
                <w:lang w:val="sl-SI" w:eastAsia="it-IT"/>
              </w:rPr>
              <w:t>č</w:t>
            </w:r>
          </w:p>
          <w:p w14:paraId="4AC18F2E" w14:textId="475A78EC" w:rsidR="006310C5" w:rsidRDefault="006310C5" w:rsidP="006310C5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BB4EB2">
              <w:rPr>
                <w:rFonts w:cstheme="minorHAnsi"/>
                <w:sz w:val="20"/>
                <w:szCs w:val="21"/>
                <w:lang w:eastAsia="it-IT"/>
              </w:rPr>
              <w:t xml:space="preserve">štruklji </w:t>
            </w:r>
            <w:r w:rsidR="00BB4EB2">
              <w:rPr>
                <w:rFonts w:cstheme="minorHAnsi"/>
                <w:sz w:val="20"/>
                <w:szCs w:val="21"/>
                <w:lang w:eastAsia="it-IT"/>
              </w:rPr>
              <w:t>–</w:t>
            </w:r>
            <w:r w:rsidRPr="00BB4EB2">
              <w:rPr>
                <w:rFonts w:cstheme="minorHAnsi"/>
                <w:sz w:val="20"/>
                <w:szCs w:val="21"/>
                <w:lang w:eastAsia="it-IT"/>
              </w:rPr>
              <w:t xml:space="preserve"> strucoli</w:t>
            </w:r>
          </w:p>
          <w:p w14:paraId="24A3B209" w14:textId="7F2519F8" w:rsidR="00BB4EB2" w:rsidRDefault="00BB4EB2" w:rsidP="006310C5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>
              <w:rPr>
                <w:rFonts w:cstheme="minorHAnsi"/>
                <w:sz w:val="20"/>
                <w:szCs w:val="21"/>
                <w:lang w:eastAsia="it-IT"/>
              </w:rPr>
              <w:t>Jota</w:t>
            </w:r>
          </w:p>
          <w:p w14:paraId="4D6242AB" w14:textId="61007758" w:rsidR="00BB4EB2" w:rsidRDefault="00BB4EB2" w:rsidP="006310C5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>
              <w:rPr>
                <w:rFonts w:cstheme="minorHAnsi"/>
                <w:sz w:val="20"/>
                <w:szCs w:val="21"/>
                <w:lang w:eastAsia="it-IT"/>
              </w:rPr>
              <w:t>Pinza triestina</w:t>
            </w:r>
          </w:p>
          <w:p w14:paraId="69EF6267" w14:textId="74175589" w:rsidR="00BB4EB2" w:rsidRDefault="00BB4EB2" w:rsidP="006310C5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>
              <w:rPr>
                <w:rFonts w:cstheme="minorHAnsi"/>
                <w:sz w:val="20"/>
                <w:szCs w:val="21"/>
                <w:lang w:eastAsia="it-IT"/>
              </w:rPr>
              <w:t>Presnitz</w:t>
            </w:r>
          </w:p>
          <w:p w14:paraId="3E39562A" w14:textId="5D1FADF2" w:rsidR="00BB4EB2" w:rsidRDefault="00BB4EB2" w:rsidP="006310C5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>
              <w:rPr>
                <w:rFonts w:cstheme="minorHAnsi"/>
                <w:sz w:val="20"/>
                <w:szCs w:val="21"/>
                <w:lang w:eastAsia="it-IT"/>
              </w:rPr>
              <w:t>Putizza / potica</w:t>
            </w:r>
          </w:p>
          <w:p w14:paraId="06931C81" w14:textId="35F7F6A8" w:rsidR="00BB4EB2" w:rsidRDefault="00BB4EB2" w:rsidP="006310C5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>
              <w:rPr>
                <w:rFonts w:cstheme="minorHAnsi"/>
                <w:sz w:val="20"/>
                <w:szCs w:val="21"/>
                <w:lang w:eastAsia="it-IT"/>
              </w:rPr>
              <w:t>Gubana</w:t>
            </w:r>
          </w:p>
          <w:p w14:paraId="04BE4B79" w14:textId="61BECE2D" w:rsidR="00BB4EB2" w:rsidRPr="00BB4EB2" w:rsidRDefault="00BB4EB2" w:rsidP="006310C5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>
              <w:rPr>
                <w:rFonts w:cstheme="minorHAnsi"/>
                <w:sz w:val="20"/>
                <w:szCs w:val="21"/>
                <w:lang w:eastAsia="it-IT"/>
              </w:rPr>
              <w:t>Gnochi de susini</w:t>
            </w:r>
          </w:p>
          <w:p w14:paraId="79B70B42" w14:textId="77777777" w:rsidR="002A7782" w:rsidRDefault="006310C5" w:rsidP="002A778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BB4EB2">
              <w:rPr>
                <w:rFonts w:cstheme="minorHAnsi"/>
                <w:sz w:val="20"/>
                <w:szCs w:val="21"/>
                <w:lang w:eastAsia="it-IT"/>
              </w:rPr>
              <w:t>fave triestine</w:t>
            </w:r>
            <w:r w:rsidR="002A7782" w:rsidRPr="00D903F7">
              <w:rPr>
                <w:rFonts w:cstheme="minorHAnsi"/>
                <w:sz w:val="20"/>
                <w:szCs w:val="21"/>
                <w:lang w:eastAsia="it-IT"/>
              </w:rPr>
              <w:t xml:space="preserve"> </w:t>
            </w:r>
          </w:p>
          <w:p w14:paraId="66AAD3C4" w14:textId="77777777" w:rsidR="006310C5" w:rsidRDefault="002A7782" w:rsidP="002A778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D903F7">
              <w:rPr>
                <w:rFonts w:cstheme="minorHAnsi"/>
                <w:sz w:val="20"/>
                <w:szCs w:val="21"/>
                <w:lang w:eastAsia="it-IT"/>
              </w:rPr>
              <w:t>Piatti e cibi della tradizione citati nel libro “Xe più giorni che luganighe”</w:t>
            </w:r>
          </w:p>
          <w:p w14:paraId="165F9838" w14:textId="77777777" w:rsidR="002A7782" w:rsidRPr="00D903F7" w:rsidRDefault="002A7782" w:rsidP="002A7782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D903F7">
              <w:rPr>
                <w:rFonts w:cstheme="minorHAnsi"/>
                <w:sz w:val="20"/>
                <w:szCs w:val="21"/>
                <w:lang w:eastAsia="it-IT"/>
              </w:rPr>
              <w:t>Distilllati:</w:t>
            </w:r>
          </w:p>
          <w:p w14:paraId="03500AD9" w14:textId="1024B2AA" w:rsidR="002A7782" w:rsidRPr="002A7782" w:rsidRDefault="002A7782" w:rsidP="002A778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 w:rsidRPr="00D903F7">
              <w:rPr>
                <w:rFonts w:cstheme="minorHAnsi"/>
                <w:sz w:val="20"/>
                <w:szCs w:val="21"/>
                <w:lang w:eastAsia="it-IT"/>
              </w:rPr>
              <w:t>Brinjevec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5FE3" w14:textId="6C8CC686" w:rsidR="006310C5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  <w:r w:rsidRPr="00BB4EB2">
              <w:rPr>
                <w:i/>
                <w:color w:val="000000" w:themeColor="text1"/>
                <w:sz w:val="15"/>
              </w:rPr>
              <w:t>(Gustin Grilanc Vesna, 1997)</w:t>
            </w:r>
          </w:p>
          <w:p w14:paraId="6FA8E655" w14:textId="3D993B32" w:rsidR="00BB4EB2" w:rsidRDefault="00BB4EB2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  <w:p w14:paraId="3A80D1CB" w14:textId="66A43285" w:rsidR="00BB4EB2" w:rsidRDefault="00BB4EB2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  <w:r w:rsidRPr="001C5038">
              <w:rPr>
                <w:i/>
                <w:color w:val="000000" w:themeColor="text1"/>
                <w:sz w:val="15"/>
              </w:rPr>
              <w:t>Cibario 2017</w:t>
            </w:r>
          </w:p>
          <w:p w14:paraId="4432F95A" w14:textId="7294C4CA" w:rsidR="00BB4EB2" w:rsidRDefault="00BB4EB2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  <w:p w14:paraId="504E6414" w14:textId="6A624647" w:rsidR="00BB4EB2" w:rsidRPr="00BB4EB2" w:rsidRDefault="00BB4EB2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  <w:r w:rsidRPr="00AE7943">
              <w:rPr>
                <w:i/>
                <w:color w:val="000000" w:themeColor="text1"/>
                <w:sz w:val="15"/>
              </w:rPr>
              <w:t>Diciannovesima revisione dell’elenco dei prodotti agroalimentari tradizionali</w:t>
            </w:r>
          </w:p>
          <w:p w14:paraId="1048B3A1" w14:textId="77777777" w:rsidR="006310C5" w:rsidRPr="00BB4EB2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  <w:p w14:paraId="30BCC5EE" w14:textId="32F9C1FF" w:rsidR="006310C5" w:rsidRPr="00BB4EB2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  <w:r w:rsidRPr="00BB4EB2">
              <w:rPr>
                <w:i/>
                <w:color w:val="000000" w:themeColor="text1"/>
                <w:sz w:val="15"/>
              </w:rPr>
              <w:t>Prodotti tradizionali della provincia di Trieste, Guida, a cura di Boris Pangerc, edito dalla Camera di Commercio di Trieste, 2008</w:t>
            </w:r>
          </w:p>
        </w:tc>
      </w:tr>
      <w:tr w:rsidR="002A7782" w:rsidRPr="001F4AEB" w14:paraId="51EF01CE" w14:textId="77777777" w:rsidTr="7B782CF6">
        <w:trPr>
          <w:trHeight w:val="25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131C3" w14:textId="77777777" w:rsidR="002A7782" w:rsidRDefault="002A7782" w:rsidP="002A7782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E334" w14:textId="77777777" w:rsidR="002A7782" w:rsidRDefault="002A7782" w:rsidP="006310C5">
            <w:pPr>
              <w:spacing w:after="0" w:line="240" w:lineRule="auto"/>
              <w:jc w:val="left"/>
            </w:pPr>
          </w:p>
        </w:tc>
      </w:tr>
      <w:tr w:rsidR="002A7782" w:rsidRPr="001F4AEB" w14:paraId="152F9884" w14:textId="77777777" w:rsidTr="7B782CF6">
        <w:trPr>
          <w:trHeight w:val="25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38623" w14:textId="74413548" w:rsidR="002A7782" w:rsidRPr="002A7782" w:rsidRDefault="002A7782" w:rsidP="002A7782">
            <w:pPr>
              <w:spacing w:after="0" w:line="240" w:lineRule="auto"/>
              <w:jc w:val="left"/>
              <w:rPr>
                <w:rFonts w:cstheme="minorHAnsi"/>
                <w:i/>
                <w:iCs/>
                <w:sz w:val="20"/>
                <w:szCs w:val="21"/>
                <w:lang w:eastAsia="it-IT"/>
              </w:rPr>
            </w:pPr>
            <w:r w:rsidRPr="002A7782">
              <w:rPr>
                <w:rFonts w:cstheme="minorHAnsi"/>
                <w:i/>
                <w:iCs/>
                <w:sz w:val="20"/>
                <w:szCs w:val="21"/>
                <w:lang w:eastAsia="it-IT"/>
              </w:rPr>
              <w:t>ZOOTECNIA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B758" w14:textId="77777777" w:rsidR="002A7782" w:rsidRDefault="002A7782" w:rsidP="006310C5">
            <w:pPr>
              <w:spacing w:after="0" w:line="240" w:lineRule="auto"/>
              <w:jc w:val="left"/>
            </w:pPr>
          </w:p>
        </w:tc>
      </w:tr>
      <w:tr w:rsidR="006310C5" w:rsidRPr="001F4AEB" w14:paraId="13732EE7" w14:textId="77777777" w:rsidTr="7B782CF6">
        <w:trPr>
          <w:trHeight w:val="250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C4FFD" w14:textId="5D030067" w:rsidR="006310C5" w:rsidRPr="00BB4EB2" w:rsidRDefault="002A7782" w:rsidP="006310C5">
            <w:pPr>
              <w:spacing w:after="0" w:line="240" w:lineRule="auto"/>
              <w:jc w:val="left"/>
              <w:rPr>
                <w:rFonts w:cstheme="minorHAnsi"/>
                <w:sz w:val="20"/>
                <w:szCs w:val="21"/>
                <w:lang w:eastAsia="it-IT"/>
              </w:rPr>
            </w:pPr>
            <w:r>
              <w:rPr>
                <w:color w:val="000000"/>
                <w:sz w:val="20"/>
                <w:szCs w:val="20"/>
              </w:rPr>
              <w:t>Seta (bachicoltura)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67FD" w14:textId="3B3C67E6" w:rsidR="006310C5" w:rsidRPr="00BB4EB2" w:rsidRDefault="006310C5" w:rsidP="006310C5">
            <w:pPr>
              <w:spacing w:after="0" w:line="240" w:lineRule="auto"/>
              <w:jc w:val="left"/>
              <w:rPr>
                <w:i/>
                <w:color w:val="000000" w:themeColor="text1"/>
                <w:sz w:val="15"/>
              </w:rPr>
            </w:pPr>
          </w:p>
        </w:tc>
      </w:tr>
    </w:tbl>
    <w:p w14:paraId="455F5555" w14:textId="77777777" w:rsidR="001F4AEB" w:rsidRPr="001F4AEB" w:rsidRDefault="001F4AEB" w:rsidP="006F1231">
      <w:pPr>
        <w:autoSpaceDE w:val="0"/>
        <w:autoSpaceDN w:val="0"/>
        <w:adjustRightInd w:val="0"/>
        <w:spacing w:after="0" w:line="240" w:lineRule="auto"/>
        <w:jc w:val="left"/>
        <w:rPr>
          <w:bCs/>
          <w:szCs w:val="32"/>
        </w:rPr>
      </w:pPr>
    </w:p>
    <w:sectPr w:rsidR="001F4AEB" w:rsidRPr="001F4AEB" w:rsidSect="00645955">
      <w:headerReference w:type="default" r:id="rId15"/>
      <w:footerReference w:type="default" r:id="rId16"/>
      <w:headerReference w:type="first" r:id="rId17"/>
      <w:pgSz w:w="11906" w:h="16838"/>
      <w:pgMar w:top="1952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782AC" w14:textId="77777777" w:rsidR="00BC2B4D" w:rsidRDefault="00BC2B4D" w:rsidP="002407E3">
      <w:pPr>
        <w:spacing w:after="0" w:line="240" w:lineRule="auto"/>
      </w:pPr>
      <w:r>
        <w:separator/>
      </w:r>
    </w:p>
  </w:endnote>
  <w:endnote w:type="continuationSeparator" w:id="0">
    <w:p w14:paraId="100EA992" w14:textId="77777777" w:rsidR="00BC2B4D" w:rsidRDefault="00BC2B4D" w:rsidP="002407E3">
      <w:pPr>
        <w:spacing w:after="0" w:line="240" w:lineRule="auto"/>
      </w:pPr>
      <w:r>
        <w:continuationSeparator/>
      </w:r>
    </w:p>
  </w:endnote>
  <w:endnote w:type="continuationNotice" w:id="1">
    <w:p w14:paraId="1F23A0CA" w14:textId="77777777" w:rsidR="00BC2B4D" w:rsidRDefault="00BC2B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MS P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2765C" w14:textId="77777777" w:rsidR="0063131C" w:rsidRDefault="0063131C">
    <w:pPr>
      <w:pStyle w:val="Pidipagina"/>
      <w:jc w:val="center"/>
    </w:pPr>
    <w:r w:rsidRPr="00ED3814">
      <w:rPr>
        <w:b/>
      </w:rPr>
      <w:fldChar w:fldCharType="begin"/>
    </w:r>
    <w:r w:rsidRPr="00ED3814">
      <w:rPr>
        <w:b/>
      </w:rPr>
      <w:instrText xml:space="preserve"> PAGE   \* MERGEFORMAT </w:instrText>
    </w:r>
    <w:r w:rsidRPr="00ED3814">
      <w:rPr>
        <w:b/>
      </w:rPr>
      <w:fldChar w:fldCharType="separate"/>
    </w:r>
    <w:r w:rsidR="007D2230">
      <w:rPr>
        <w:b/>
        <w:noProof/>
      </w:rPr>
      <w:t>18</w:t>
    </w:r>
    <w:r w:rsidRPr="00ED3814">
      <w:rPr>
        <w:b/>
      </w:rPr>
      <w:fldChar w:fldCharType="end"/>
    </w:r>
  </w:p>
  <w:p w14:paraId="71037F89" w14:textId="77777777" w:rsidR="0063131C" w:rsidRDefault="0063131C" w:rsidP="00ED38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4D483" w14:textId="77777777" w:rsidR="00BC2B4D" w:rsidRDefault="00BC2B4D" w:rsidP="002407E3">
      <w:pPr>
        <w:spacing w:after="0" w:line="240" w:lineRule="auto"/>
      </w:pPr>
      <w:r>
        <w:separator/>
      </w:r>
    </w:p>
  </w:footnote>
  <w:footnote w:type="continuationSeparator" w:id="0">
    <w:p w14:paraId="714DB1EC" w14:textId="77777777" w:rsidR="00BC2B4D" w:rsidRDefault="00BC2B4D" w:rsidP="002407E3">
      <w:pPr>
        <w:spacing w:after="0" w:line="240" w:lineRule="auto"/>
      </w:pPr>
      <w:r>
        <w:continuationSeparator/>
      </w:r>
    </w:p>
  </w:footnote>
  <w:footnote w:type="continuationNotice" w:id="1">
    <w:p w14:paraId="0A9986CD" w14:textId="77777777" w:rsidR="00BC2B4D" w:rsidRDefault="00BC2B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4ABA3" w14:textId="77777777" w:rsidR="0063131C" w:rsidRDefault="0063131C" w:rsidP="00D564D5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CFE11" w14:textId="1B5FC0E7" w:rsidR="0063131C" w:rsidRPr="002D70AD" w:rsidRDefault="007C436B" w:rsidP="002D70AD">
    <w:pPr>
      <w:pStyle w:val="Intestazione"/>
    </w:pPr>
    <w:r w:rsidRPr="007C4004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0CB3FABE" wp14:editId="496EAC50">
          <wp:simplePos x="0" y="0"/>
          <wp:positionH relativeFrom="column">
            <wp:posOffset>1871133</wp:posOffset>
          </wp:positionH>
          <wp:positionV relativeFrom="paragraph">
            <wp:posOffset>-17568</wp:posOffset>
          </wp:positionV>
          <wp:extent cx="2568272" cy="626942"/>
          <wp:effectExtent l="0" t="0" r="3810" b="190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8272" cy="626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3BDF468B" wp14:editId="16AD73B3">
          <wp:extent cx="1409700" cy="849322"/>
          <wp:effectExtent l="0" t="0" r="0" b="825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4932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C56DD2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7133E120" wp14:editId="6E507F62">
          <wp:simplePos x="0" y="0"/>
          <wp:positionH relativeFrom="column">
            <wp:posOffset>5367020</wp:posOffset>
          </wp:positionH>
          <wp:positionV relativeFrom="paragraph">
            <wp:posOffset>240665</wp:posOffset>
          </wp:positionV>
          <wp:extent cx="876300" cy="1478280"/>
          <wp:effectExtent l="0" t="0" r="0" b="0"/>
          <wp:wrapNone/>
          <wp:docPr id="9" name="Immagine 5" descr="Descrizione: Descrizione: Descrizione: C:\Users\A00754\AppData\Local\Microsoft\Windows\Temporary Internet Files\Content.Word\LogoPSR_2014_2020_completo_verti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Descrizione: Descrizione: Descrizione: C:\Users\A00754\AppData\Local\Microsoft\Windows\Temporary Internet Files\Content.Word\LogoPSR_2014_2020_completo_vertical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26D9"/>
    <w:multiLevelType w:val="hybridMultilevel"/>
    <w:tmpl w:val="1D441AD6"/>
    <w:lvl w:ilvl="0" w:tplc="689EEC5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7B51DA"/>
    <w:multiLevelType w:val="multilevel"/>
    <w:tmpl w:val="CA5C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2816176C"/>
    <w:multiLevelType w:val="hybridMultilevel"/>
    <w:tmpl w:val="7B7E1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F2D0B"/>
    <w:multiLevelType w:val="multilevel"/>
    <w:tmpl w:val="69EAA2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/>
        <w:sz w:val="20"/>
      </w:rPr>
    </w:lvl>
  </w:abstractNum>
  <w:abstractNum w:abstractNumId="4" w15:restartNumberingAfterBreak="0">
    <w:nsid w:val="2A9A23D1"/>
    <w:multiLevelType w:val="multilevel"/>
    <w:tmpl w:val="A6B276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/>
        <w:sz w:val="20"/>
      </w:rPr>
    </w:lvl>
  </w:abstractNum>
  <w:abstractNum w:abstractNumId="5" w15:restartNumberingAfterBreak="0">
    <w:nsid w:val="2CF30EEE"/>
    <w:multiLevelType w:val="hybridMultilevel"/>
    <w:tmpl w:val="1362D646"/>
    <w:lvl w:ilvl="0" w:tplc="A7700B2C">
      <w:start w:val="1"/>
      <w:numFmt w:val="decimal"/>
      <w:pStyle w:val="Titolo1"/>
      <w:suff w:val="space"/>
      <w:lvlText w:val="%1.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75FBC"/>
    <w:multiLevelType w:val="hybridMultilevel"/>
    <w:tmpl w:val="0262D96C"/>
    <w:lvl w:ilvl="0" w:tplc="04100017">
      <w:start w:val="1"/>
      <w:numFmt w:val="lowerLetter"/>
      <w:lvlText w:val="%1)"/>
      <w:lvlJc w:val="left"/>
      <w:pPr>
        <w:ind w:left="720" w:hanging="720"/>
      </w:pPr>
      <w:rPr>
        <w:rFonts w:cs="Times New Roman"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strike w:val="0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48397433"/>
    <w:multiLevelType w:val="hybridMultilevel"/>
    <w:tmpl w:val="EC423682"/>
    <w:lvl w:ilvl="0" w:tplc="EB2A44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10CB7"/>
    <w:multiLevelType w:val="hybridMultilevel"/>
    <w:tmpl w:val="08C2789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156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76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96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316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036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756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76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96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541F795C"/>
    <w:multiLevelType w:val="hybridMultilevel"/>
    <w:tmpl w:val="6A9C4606"/>
    <w:lvl w:ilvl="0" w:tplc="C694B4F2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74D4467"/>
    <w:multiLevelType w:val="hybridMultilevel"/>
    <w:tmpl w:val="DA80DA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B7D1A"/>
    <w:multiLevelType w:val="hybridMultilevel"/>
    <w:tmpl w:val="446C5950"/>
    <w:lvl w:ilvl="0" w:tplc="04100017">
      <w:start w:val="1"/>
      <w:numFmt w:val="lowerLetter"/>
      <w:lvlText w:val="%1)"/>
      <w:lvlJc w:val="left"/>
      <w:pPr>
        <w:ind w:left="720" w:hanging="720"/>
      </w:pPr>
      <w:rPr>
        <w:rFonts w:cs="Times New Roman" w:hint="default"/>
      </w:rPr>
    </w:lvl>
    <w:lvl w:ilvl="1" w:tplc="BC1AB720">
      <w:start w:val="1"/>
      <w:numFmt w:val="lowerLetter"/>
      <w:lvlText w:val="%2."/>
      <w:lvlJc w:val="left"/>
      <w:pPr>
        <w:ind w:left="284" w:hanging="360"/>
      </w:pPr>
      <w:rPr>
        <w:rFonts w:ascii="Calibri" w:eastAsia="Times New Roman" w:hAnsi="Calibri" w:cs="Times New Roman"/>
        <w:strike w:val="0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1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E3"/>
    <w:rsid w:val="000030E6"/>
    <w:rsid w:val="00014854"/>
    <w:rsid w:val="00016EED"/>
    <w:rsid w:val="00034621"/>
    <w:rsid w:val="000422B0"/>
    <w:rsid w:val="000450CC"/>
    <w:rsid w:val="000470A0"/>
    <w:rsid w:val="0005267E"/>
    <w:rsid w:val="0006243F"/>
    <w:rsid w:val="000679FC"/>
    <w:rsid w:val="000A10C4"/>
    <w:rsid w:val="000A3E4E"/>
    <w:rsid w:val="000A4191"/>
    <w:rsid w:val="000A57C3"/>
    <w:rsid w:val="000B32FC"/>
    <w:rsid w:val="000D1DF9"/>
    <w:rsid w:val="000D7DA6"/>
    <w:rsid w:val="000E5C87"/>
    <w:rsid w:val="000F2F58"/>
    <w:rsid w:val="001115EB"/>
    <w:rsid w:val="00124AF6"/>
    <w:rsid w:val="001330A3"/>
    <w:rsid w:val="00133109"/>
    <w:rsid w:val="00137F10"/>
    <w:rsid w:val="001414C6"/>
    <w:rsid w:val="00147155"/>
    <w:rsid w:val="00154D41"/>
    <w:rsid w:val="00155A59"/>
    <w:rsid w:val="00155DA9"/>
    <w:rsid w:val="00155E65"/>
    <w:rsid w:val="00157BB8"/>
    <w:rsid w:val="00166092"/>
    <w:rsid w:val="00166240"/>
    <w:rsid w:val="00182911"/>
    <w:rsid w:val="001858F6"/>
    <w:rsid w:val="00192E2D"/>
    <w:rsid w:val="00196F0F"/>
    <w:rsid w:val="001C3304"/>
    <w:rsid w:val="001C5038"/>
    <w:rsid w:val="001C5584"/>
    <w:rsid w:val="001F02F5"/>
    <w:rsid w:val="001F4AEB"/>
    <w:rsid w:val="002407E3"/>
    <w:rsid w:val="00241FEE"/>
    <w:rsid w:val="00263DFE"/>
    <w:rsid w:val="0027760A"/>
    <w:rsid w:val="002817E6"/>
    <w:rsid w:val="002915F2"/>
    <w:rsid w:val="00293753"/>
    <w:rsid w:val="00296827"/>
    <w:rsid w:val="00297B5D"/>
    <w:rsid w:val="002A7782"/>
    <w:rsid w:val="002C179C"/>
    <w:rsid w:val="002C4053"/>
    <w:rsid w:val="002D70AD"/>
    <w:rsid w:val="002E5FAA"/>
    <w:rsid w:val="003118AD"/>
    <w:rsid w:val="00322002"/>
    <w:rsid w:val="003534CB"/>
    <w:rsid w:val="00355720"/>
    <w:rsid w:val="00355811"/>
    <w:rsid w:val="003655FB"/>
    <w:rsid w:val="00374140"/>
    <w:rsid w:val="00375E29"/>
    <w:rsid w:val="00387EE3"/>
    <w:rsid w:val="003A68E2"/>
    <w:rsid w:val="003B147F"/>
    <w:rsid w:val="003B2BE2"/>
    <w:rsid w:val="003B6CB9"/>
    <w:rsid w:val="003C4357"/>
    <w:rsid w:val="003C7ABE"/>
    <w:rsid w:val="003D3B16"/>
    <w:rsid w:val="003E7BF8"/>
    <w:rsid w:val="004106F8"/>
    <w:rsid w:val="00414383"/>
    <w:rsid w:val="00423BE8"/>
    <w:rsid w:val="0042413A"/>
    <w:rsid w:val="00441DC9"/>
    <w:rsid w:val="00454E40"/>
    <w:rsid w:val="00462C7E"/>
    <w:rsid w:val="00471B38"/>
    <w:rsid w:val="00472B4E"/>
    <w:rsid w:val="00492F3C"/>
    <w:rsid w:val="004A66C1"/>
    <w:rsid w:val="004B6585"/>
    <w:rsid w:val="004D30C9"/>
    <w:rsid w:val="004D38F7"/>
    <w:rsid w:val="004E1769"/>
    <w:rsid w:val="004E6EEF"/>
    <w:rsid w:val="004F13F6"/>
    <w:rsid w:val="004F34E7"/>
    <w:rsid w:val="004F4047"/>
    <w:rsid w:val="004F4983"/>
    <w:rsid w:val="00506D2D"/>
    <w:rsid w:val="00512960"/>
    <w:rsid w:val="00523D91"/>
    <w:rsid w:val="00531ED1"/>
    <w:rsid w:val="00546425"/>
    <w:rsid w:val="00553C93"/>
    <w:rsid w:val="005659BA"/>
    <w:rsid w:val="00573EBB"/>
    <w:rsid w:val="00591A83"/>
    <w:rsid w:val="005A0F99"/>
    <w:rsid w:val="005A1400"/>
    <w:rsid w:val="005A6BAD"/>
    <w:rsid w:val="005B311E"/>
    <w:rsid w:val="005B32C3"/>
    <w:rsid w:val="005B3DD4"/>
    <w:rsid w:val="005B65D6"/>
    <w:rsid w:val="005D31B2"/>
    <w:rsid w:val="005F7D2C"/>
    <w:rsid w:val="00600808"/>
    <w:rsid w:val="006056E2"/>
    <w:rsid w:val="00605813"/>
    <w:rsid w:val="00605A66"/>
    <w:rsid w:val="006310C5"/>
    <w:rsid w:val="0063131C"/>
    <w:rsid w:val="006458B4"/>
    <w:rsid w:val="00645955"/>
    <w:rsid w:val="0065306E"/>
    <w:rsid w:val="0065571A"/>
    <w:rsid w:val="006727B2"/>
    <w:rsid w:val="00685CBD"/>
    <w:rsid w:val="00690742"/>
    <w:rsid w:val="00694DD1"/>
    <w:rsid w:val="00696E3B"/>
    <w:rsid w:val="006A22B7"/>
    <w:rsid w:val="006A5851"/>
    <w:rsid w:val="006A5A2B"/>
    <w:rsid w:val="006D14A5"/>
    <w:rsid w:val="006D5EA2"/>
    <w:rsid w:val="006D6579"/>
    <w:rsid w:val="006E6815"/>
    <w:rsid w:val="006E71E7"/>
    <w:rsid w:val="006E7BBE"/>
    <w:rsid w:val="006F0B5D"/>
    <w:rsid w:val="006F1231"/>
    <w:rsid w:val="00711ADA"/>
    <w:rsid w:val="0072225A"/>
    <w:rsid w:val="00730F70"/>
    <w:rsid w:val="00733F7B"/>
    <w:rsid w:val="00735C12"/>
    <w:rsid w:val="007514A7"/>
    <w:rsid w:val="00773D84"/>
    <w:rsid w:val="00776275"/>
    <w:rsid w:val="007A0B11"/>
    <w:rsid w:val="007A7702"/>
    <w:rsid w:val="007B57F4"/>
    <w:rsid w:val="007C0107"/>
    <w:rsid w:val="007C3EE2"/>
    <w:rsid w:val="007C436B"/>
    <w:rsid w:val="007D2230"/>
    <w:rsid w:val="007D580F"/>
    <w:rsid w:val="007E1C50"/>
    <w:rsid w:val="007E34A6"/>
    <w:rsid w:val="007E4E50"/>
    <w:rsid w:val="007F5949"/>
    <w:rsid w:val="007F72B6"/>
    <w:rsid w:val="00811F02"/>
    <w:rsid w:val="0082064F"/>
    <w:rsid w:val="0083262B"/>
    <w:rsid w:val="00837BB5"/>
    <w:rsid w:val="008537B0"/>
    <w:rsid w:val="00864F7A"/>
    <w:rsid w:val="008666F0"/>
    <w:rsid w:val="00884D40"/>
    <w:rsid w:val="00884F10"/>
    <w:rsid w:val="00890051"/>
    <w:rsid w:val="00892326"/>
    <w:rsid w:val="0089768F"/>
    <w:rsid w:val="00897D11"/>
    <w:rsid w:val="008C0761"/>
    <w:rsid w:val="008C1663"/>
    <w:rsid w:val="008D5444"/>
    <w:rsid w:val="008D796B"/>
    <w:rsid w:val="008F4221"/>
    <w:rsid w:val="008F650F"/>
    <w:rsid w:val="009010C0"/>
    <w:rsid w:val="009145CE"/>
    <w:rsid w:val="00926150"/>
    <w:rsid w:val="00927442"/>
    <w:rsid w:val="0094044B"/>
    <w:rsid w:val="009409BB"/>
    <w:rsid w:val="0095629F"/>
    <w:rsid w:val="00956817"/>
    <w:rsid w:val="00963DBC"/>
    <w:rsid w:val="009751E3"/>
    <w:rsid w:val="00975428"/>
    <w:rsid w:val="0097676A"/>
    <w:rsid w:val="0098750B"/>
    <w:rsid w:val="009C35AE"/>
    <w:rsid w:val="009C6C2C"/>
    <w:rsid w:val="009D3821"/>
    <w:rsid w:val="009D64D8"/>
    <w:rsid w:val="009F086C"/>
    <w:rsid w:val="009F3E66"/>
    <w:rsid w:val="00A100EA"/>
    <w:rsid w:val="00A10285"/>
    <w:rsid w:val="00A266BD"/>
    <w:rsid w:val="00A44D1A"/>
    <w:rsid w:val="00A4614E"/>
    <w:rsid w:val="00A519EA"/>
    <w:rsid w:val="00A54688"/>
    <w:rsid w:val="00A62DAD"/>
    <w:rsid w:val="00A63C0C"/>
    <w:rsid w:val="00A6586D"/>
    <w:rsid w:val="00A65B14"/>
    <w:rsid w:val="00A760A4"/>
    <w:rsid w:val="00AB078B"/>
    <w:rsid w:val="00AD0849"/>
    <w:rsid w:val="00AD3809"/>
    <w:rsid w:val="00AE7943"/>
    <w:rsid w:val="00AF2930"/>
    <w:rsid w:val="00AF51F9"/>
    <w:rsid w:val="00B02318"/>
    <w:rsid w:val="00B04915"/>
    <w:rsid w:val="00B13B99"/>
    <w:rsid w:val="00B150DA"/>
    <w:rsid w:val="00B25882"/>
    <w:rsid w:val="00B27265"/>
    <w:rsid w:val="00B32C2B"/>
    <w:rsid w:val="00B46D6D"/>
    <w:rsid w:val="00B524CD"/>
    <w:rsid w:val="00B53D7C"/>
    <w:rsid w:val="00B574AC"/>
    <w:rsid w:val="00B61053"/>
    <w:rsid w:val="00B61EF3"/>
    <w:rsid w:val="00B65455"/>
    <w:rsid w:val="00B6607D"/>
    <w:rsid w:val="00B80785"/>
    <w:rsid w:val="00BA6740"/>
    <w:rsid w:val="00BB4EB2"/>
    <w:rsid w:val="00BC2B4D"/>
    <w:rsid w:val="00BC4448"/>
    <w:rsid w:val="00BD1CA2"/>
    <w:rsid w:val="00BD20DF"/>
    <w:rsid w:val="00BE1743"/>
    <w:rsid w:val="00BE282B"/>
    <w:rsid w:val="00BF60C9"/>
    <w:rsid w:val="00C05D47"/>
    <w:rsid w:val="00C16700"/>
    <w:rsid w:val="00C304D6"/>
    <w:rsid w:val="00C316AA"/>
    <w:rsid w:val="00C353EF"/>
    <w:rsid w:val="00C42010"/>
    <w:rsid w:val="00C42F4C"/>
    <w:rsid w:val="00C43AF6"/>
    <w:rsid w:val="00C43C52"/>
    <w:rsid w:val="00C56DD2"/>
    <w:rsid w:val="00C723E9"/>
    <w:rsid w:val="00C7243E"/>
    <w:rsid w:val="00C73BA5"/>
    <w:rsid w:val="00C84159"/>
    <w:rsid w:val="00C97351"/>
    <w:rsid w:val="00CA02B3"/>
    <w:rsid w:val="00CA11DD"/>
    <w:rsid w:val="00CC787B"/>
    <w:rsid w:val="00CE0A96"/>
    <w:rsid w:val="00CE1103"/>
    <w:rsid w:val="00CE20EA"/>
    <w:rsid w:val="00CE3774"/>
    <w:rsid w:val="00CF0676"/>
    <w:rsid w:val="00CF46F3"/>
    <w:rsid w:val="00CF493C"/>
    <w:rsid w:val="00D067A8"/>
    <w:rsid w:val="00D10AE0"/>
    <w:rsid w:val="00D20188"/>
    <w:rsid w:val="00D27686"/>
    <w:rsid w:val="00D348BF"/>
    <w:rsid w:val="00D451A2"/>
    <w:rsid w:val="00D4598E"/>
    <w:rsid w:val="00D4790C"/>
    <w:rsid w:val="00D564D5"/>
    <w:rsid w:val="00D61BC3"/>
    <w:rsid w:val="00D677E8"/>
    <w:rsid w:val="00D712C0"/>
    <w:rsid w:val="00D81E3F"/>
    <w:rsid w:val="00D8517C"/>
    <w:rsid w:val="00D903F7"/>
    <w:rsid w:val="00D905E4"/>
    <w:rsid w:val="00DA11F8"/>
    <w:rsid w:val="00DA1C02"/>
    <w:rsid w:val="00DA764A"/>
    <w:rsid w:val="00DC756B"/>
    <w:rsid w:val="00DD02EE"/>
    <w:rsid w:val="00DD63F7"/>
    <w:rsid w:val="00DE55DB"/>
    <w:rsid w:val="00E133FC"/>
    <w:rsid w:val="00E1586C"/>
    <w:rsid w:val="00E2070B"/>
    <w:rsid w:val="00E21B5C"/>
    <w:rsid w:val="00E32FAC"/>
    <w:rsid w:val="00E37C32"/>
    <w:rsid w:val="00E50FFA"/>
    <w:rsid w:val="00E56399"/>
    <w:rsid w:val="00E570D1"/>
    <w:rsid w:val="00E61B3E"/>
    <w:rsid w:val="00E777EC"/>
    <w:rsid w:val="00E96D0C"/>
    <w:rsid w:val="00EA714F"/>
    <w:rsid w:val="00EB3C62"/>
    <w:rsid w:val="00EB4234"/>
    <w:rsid w:val="00EB7766"/>
    <w:rsid w:val="00ED3814"/>
    <w:rsid w:val="00ED572F"/>
    <w:rsid w:val="00ED72C6"/>
    <w:rsid w:val="00EF3980"/>
    <w:rsid w:val="00F05BC0"/>
    <w:rsid w:val="00F1087C"/>
    <w:rsid w:val="00F1323A"/>
    <w:rsid w:val="00F13BE8"/>
    <w:rsid w:val="00F1675D"/>
    <w:rsid w:val="00F32CD5"/>
    <w:rsid w:val="00F34B92"/>
    <w:rsid w:val="00F361BA"/>
    <w:rsid w:val="00F40C46"/>
    <w:rsid w:val="00F41E31"/>
    <w:rsid w:val="00F44F5B"/>
    <w:rsid w:val="00F657C1"/>
    <w:rsid w:val="00F66004"/>
    <w:rsid w:val="00F75DA8"/>
    <w:rsid w:val="00F775A4"/>
    <w:rsid w:val="00F77E0A"/>
    <w:rsid w:val="00F90081"/>
    <w:rsid w:val="00F91D02"/>
    <w:rsid w:val="00FA12CB"/>
    <w:rsid w:val="00FA614F"/>
    <w:rsid w:val="00FB6E4B"/>
    <w:rsid w:val="00FD0505"/>
    <w:rsid w:val="00FD25D3"/>
    <w:rsid w:val="00FE01BE"/>
    <w:rsid w:val="00FF2890"/>
    <w:rsid w:val="00FF74DD"/>
    <w:rsid w:val="7B7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9B410C"/>
  <w14:defaultImageDpi w14:val="0"/>
  <w15:docId w15:val="{65FB2299-2712-BF49-8290-5461EB20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07E3"/>
    <w:pPr>
      <w:jc w:val="both"/>
    </w:pPr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348BF"/>
    <w:pPr>
      <w:keepNext/>
      <w:keepLines/>
      <w:numPr>
        <w:numId w:val="2"/>
      </w:numPr>
      <w:spacing w:before="480" w:after="0"/>
      <w:jc w:val="left"/>
      <w:outlineLvl w:val="0"/>
    </w:pPr>
    <w:rPr>
      <w:rFonts w:eastAsiaTheme="majorEastAsia"/>
      <w:b/>
      <w:bCs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3814"/>
    <w:pPr>
      <w:keepNext/>
      <w:keepLines/>
      <w:spacing w:before="200" w:after="0"/>
      <w:outlineLvl w:val="1"/>
    </w:pPr>
    <w:rPr>
      <w:rFonts w:eastAsiaTheme="majorEastAsia"/>
      <w:b/>
      <w:bCs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D3814"/>
    <w:pPr>
      <w:keepNext/>
      <w:keepLines/>
      <w:spacing w:before="200" w:after="0"/>
      <w:outlineLvl w:val="2"/>
    </w:pPr>
    <w:rPr>
      <w:rFonts w:eastAsiaTheme="majorEastAsia"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D348BF"/>
    <w:rPr>
      <w:rFonts w:eastAsiaTheme="majorEastAsia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ED3814"/>
    <w:rPr>
      <w:rFonts w:eastAsiaTheme="majorEastAsia" w:cs="Times New Roman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ED3814"/>
    <w:rPr>
      <w:rFonts w:eastAsiaTheme="majorEastAsia" w:cs="Times New Roman"/>
      <w:bCs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2407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407E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407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407E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407E3"/>
    <w:rPr>
      <w:rFonts w:ascii="Tahoma" w:hAnsi="Tahoma" w:cs="Tahoma"/>
      <w:sz w:val="16"/>
      <w:szCs w:val="16"/>
    </w:rPr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D348BF"/>
    <w:pPr>
      <w:pBdr>
        <w:bottom w:val="single" w:sz="8" w:space="4" w:color="auto"/>
      </w:pBdr>
      <w:spacing w:after="300" w:line="240" w:lineRule="auto"/>
      <w:contextualSpacing/>
    </w:pPr>
    <w:rPr>
      <w:rFonts w:ascii="Calibri" w:eastAsiaTheme="majorEastAsia" w:hAnsi="Calibri"/>
      <w:b/>
      <w:caps/>
      <w:spacing w:val="5"/>
      <w:kern w:val="28"/>
      <w:sz w:val="32"/>
      <w:szCs w:val="52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locked/>
    <w:rsid w:val="000422B0"/>
    <w:rPr>
      <w:rFonts w:ascii="Calibri" w:eastAsiaTheme="majorEastAsia" w:hAnsi="Calibri" w:cs="Times New Roman"/>
      <w:b/>
      <w:caps/>
      <w:spacing w:val="5"/>
      <w:kern w:val="28"/>
      <w:sz w:val="52"/>
      <w:szCs w:val="52"/>
    </w:rPr>
  </w:style>
  <w:style w:type="character" w:styleId="Collegamentoipertestuale">
    <w:name w:val="Hyperlink"/>
    <w:basedOn w:val="Carpredefinitoparagrafo"/>
    <w:uiPriority w:val="99"/>
    <w:unhideWhenUsed/>
    <w:rsid w:val="002407E3"/>
    <w:rPr>
      <w:rFonts w:cs="Times New Roman"/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4F13F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4F13F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4F13F6"/>
    <w:pPr>
      <w:spacing w:after="100"/>
      <w:ind w:left="440"/>
    </w:pPr>
  </w:style>
  <w:style w:type="paragraph" w:styleId="NormaleWeb">
    <w:name w:val="Normal (Web)"/>
    <w:basedOn w:val="Normale"/>
    <w:uiPriority w:val="99"/>
    <w:rsid w:val="006727B2"/>
    <w:pPr>
      <w:suppressAutoHyphens/>
      <w:spacing w:before="28" w:after="142" w:line="288" w:lineRule="auto"/>
      <w:jc w:val="left"/>
    </w:pPr>
    <w:rPr>
      <w:rFonts w:ascii="Calibri" w:hAnsi="Calibri"/>
      <w:color w:val="00000A"/>
      <w:kern w:val="1"/>
      <w:sz w:val="24"/>
      <w:szCs w:val="24"/>
      <w:lang w:val="fr-FR" w:eastAsia="zh-CN"/>
    </w:rPr>
  </w:style>
  <w:style w:type="character" w:styleId="Titolodellibro">
    <w:name w:val="Book Title"/>
    <w:basedOn w:val="Carpredefinitoparagrafo"/>
    <w:uiPriority w:val="99"/>
    <w:qFormat/>
    <w:rsid w:val="006727B2"/>
    <w:rPr>
      <w:rFonts w:ascii="Times New Roman" w:hAnsi="Times New Roman" w:cs="Times New Roman"/>
      <w:b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54642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642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546425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642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546425"/>
    <w:rPr>
      <w:rFonts w:cs="Times New Roman"/>
      <w:b/>
      <w:bCs/>
      <w:sz w:val="20"/>
      <w:szCs w:val="20"/>
    </w:rPr>
  </w:style>
  <w:style w:type="paragraph" w:customStyle="1" w:styleId="CM1">
    <w:name w:val="CM1"/>
    <w:basedOn w:val="Normale"/>
    <w:next w:val="Normale"/>
    <w:uiPriority w:val="99"/>
    <w:rsid w:val="00D20188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="EUAlbertina" w:hAnsi="Times New Roman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D20188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="EUAlbertina" w:hAnsi="Times New Roman"/>
      <w:sz w:val="24"/>
      <w:szCs w:val="24"/>
    </w:rPr>
  </w:style>
  <w:style w:type="paragraph" w:customStyle="1" w:styleId="Default">
    <w:name w:val="Default"/>
    <w:rsid w:val="00B04915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4598E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97676A"/>
    <w:pPr>
      <w:spacing w:after="0" w:line="240" w:lineRule="auto"/>
      <w:jc w:val="left"/>
    </w:pPr>
    <w:rPr>
      <w:rFonts w:ascii="Calibri" w:eastAsiaTheme="minorHAnsi" w:hAnsi="Calibri"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7676A"/>
    <w:rPr>
      <w:rFonts w:ascii="Calibri" w:eastAsiaTheme="minorHAnsi" w:hAnsi="Calibri" w:cstheme="minorBidi"/>
      <w:szCs w:val="21"/>
    </w:rPr>
  </w:style>
  <w:style w:type="character" w:styleId="Testosegnaposto">
    <w:name w:val="Placeholder Text"/>
    <w:basedOn w:val="Carpredefinitoparagrafo"/>
    <w:uiPriority w:val="99"/>
    <w:semiHidden/>
    <w:rsid w:val="007A0B11"/>
    <w:rPr>
      <w:rFonts w:cs="Times New Roman"/>
      <w:color w:val="808080"/>
    </w:rPr>
  </w:style>
  <w:style w:type="table" w:styleId="Grigliatabella">
    <w:name w:val="Table Grid"/>
    <w:basedOn w:val="Tabellanormale"/>
    <w:uiPriority w:val="59"/>
    <w:unhideWhenUsed/>
    <w:rsid w:val="00045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014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iornaledellabirra.it/storia-di-birra/la-storia-di-theresiane-antica-birreria-di-triest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EYAJ6_z1Fi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cJgK7FM5KV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t.wikipedia.org/wiki/Drehe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A6D16E901E04B957FB5E5BB46E360" ma:contentTypeVersion="13" ma:contentTypeDescription="Create a new document." ma:contentTypeScope="" ma:versionID="f60962ae1e3955ffcaf24220bf508906">
  <xsd:schema xmlns:xsd="http://www.w3.org/2001/XMLSchema" xmlns:xs="http://www.w3.org/2001/XMLSchema" xmlns:p="http://schemas.microsoft.com/office/2006/metadata/properties" xmlns:ns2="74582884-a006-4986-8f7a-82e0fd67fcd0" xmlns:ns3="7433361b-1e4b-462c-b620-19a38b1a6fde" targetNamespace="http://schemas.microsoft.com/office/2006/metadata/properties" ma:root="true" ma:fieldsID="43a9bf3115daea3c2b4f6cb444edb6bf" ns2:_="" ns3:_="">
    <xsd:import namespace="74582884-a006-4986-8f7a-82e0fd67fcd0"/>
    <xsd:import namespace="7433361b-1e4b-462c-b620-19a38b1a6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82884-a006-4986-8f7a-82e0fd67f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361b-1e4b-462c-b620-19a38b1a6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433361b-1e4b-462c-b620-19a38b1a6fde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F47AE-6AE0-45F2-8631-EF240BF218C1}"/>
</file>

<file path=customXml/itemProps2.xml><?xml version="1.0" encoding="utf-8"?>
<ds:datastoreItem xmlns:ds="http://schemas.openxmlformats.org/officeDocument/2006/customXml" ds:itemID="{8FEBF659-3282-4BD1-82AA-FBC7F0F2B5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5C160D-7320-48A6-A0DC-3387813ADF93}">
  <ds:schemaRefs>
    <ds:schemaRef ds:uri="http://schemas.microsoft.com/office/2006/metadata/properties"/>
    <ds:schemaRef ds:uri="http://schemas.microsoft.com/office/infopath/2007/PartnerControls"/>
    <ds:schemaRef ds:uri="7433361b-1e4b-462c-b620-19a38b1a6fde"/>
  </ds:schemaRefs>
</ds:datastoreItem>
</file>

<file path=customXml/itemProps4.xml><?xml version="1.0" encoding="utf-8"?>
<ds:datastoreItem xmlns:ds="http://schemas.openxmlformats.org/officeDocument/2006/customXml" ds:itemID="{3B1DD37B-9ABF-EF45-8D2B-DF6C1F26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4589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 Ruberto</dc:creator>
  <cp:lastModifiedBy>Gregor Vizintin</cp:lastModifiedBy>
  <cp:revision>11</cp:revision>
  <cp:lastPrinted>2018-07-09T12:57:00Z</cp:lastPrinted>
  <dcterms:created xsi:type="dcterms:W3CDTF">2021-02-16T14:32:00Z</dcterms:created>
  <dcterms:modified xsi:type="dcterms:W3CDTF">2021-05-20T11:54:00Z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0x0101003E6A6D16E901E04B957FB5E5BB46E360</vt:lpwstr>
  </property>
  <property fmtid="{D5CDD505-2E9C-101B-9397-08002B2CF9AE}" pid="3" name="Order">
    <vt:r8>429800</vt:r8>
  </property>
  <property fmtid="{D5CDD505-2E9C-101B-9397-08002B2CF9AE}" pid="4" name="ComplianceAssetId">
    <vt:lpwstr/>
  </property>
  <property fmtid="{D5CDD505-2E9C-101B-9397-08002B2CF9AE}" pid="5" name="_SharedFileIndex">
    <vt:lpwstr/>
  </property>
  <property fmtid="{D5CDD505-2E9C-101B-9397-08002B2CF9AE}" pid="6" name="_SourceUrl">
    <vt:lpwstr/>
  </property>
</Properties>
</file>